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1AB2" w:rsidRPr="00243548" w:rsidRDefault="00D6434C" w:rsidP="00C8020B">
      <w:pPr>
        <w:keepNext/>
        <w:keepLines/>
        <w:tabs>
          <w:tab w:val="right" w:pos="13238"/>
        </w:tabs>
        <w:spacing w:after="0" w:line="360" w:lineRule="auto"/>
        <w:jc w:val="right"/>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29 </w:t>
      </w:r>
      <w:bookmarkStart w:id="0" w:name="_GoBack"/>
      <w:bookmarkEnd w:id="0"/>
      <w:r w:rsidR="0046470E">
        <w:rPr>
          <w:rFonts w:ascii="Times New Roman" w:eastAsia="Times New Roman" w:hAnsi="Times New Roman" w:cs="David" w:hint="cs"/>
          <w:sz w:val="24"/>
          <w:szCs w:val="24"/>
          <w:rtl/>
          <w:lang w:eastAsia="he-IL"/>
        </w:rPr>
        <w:t>באפריל</w:t>
      </w:r>
      <w:r w:rsidR="007E534A">
        <w:rPr>
          <w:rFonts w:ascii="Times New Roman" w:eastAsia="Times New Roman" w:hAnsi="Times New Roman" w:cs="David" w:hint="cs"/>
          <w:sz w:val="24"/>
          <w:szCs w:val="24"/>
          <w:rtl/>
          <w:lang w:eastAsia="he-IL"/>
        </w:rPr>
        <w:t>, 2019</w:t>
      </w:r>
    </w:p>
    <w:p w:rsidR="009520DF" w:rsidRDefault="009520DF" w:rsidP="007E534A">
      <w:pPr>
        <w:keepLines/>
        <w:widowControl w:val="0"/>
        <w:spacing w:before="120" w:after="120" w:line="360" w:lineRule="auto"/>
        <w:ind w:left="719" w:hanging="708"/>
        <w:jc w:val="center"/>
        <w:rPr>
          <w:rFonts w:cs="David"/>
          <w:sz w:val="24"/>
          <w:szCs w:val="24"/>
          <w:rtl/>
        </w:rPr>
      </w:pPr>
    </w:p>
    <w:p w:rsidR="00F37E5C" w:rsidRDefault="00C81AB2" w:rsidP="00D6434C">
      <w:pPr>
        <w:keepLines/>
        <w:widowControl w:val="0"/>
        <w:spacing w:before="120" w:after="120" w:line="360" w:lineRule="auto"/>
        <w:ind w:left="719" w:hanging="708"/>
        <w:jc w:val="center"/>
        <w:rPr>
          <w:rFonts w:cs="David"/>
          <w:sz w:val="24"/>
          <w:szCs w:val="24"/>
          <w:u w:val="single"/>
          <w:rtl/>
        </w:rPr>
      </w:pPr>
      <w:r w:rsidRPr="009520DF">
        <w:rPr>
          <w:rFonts w:cs="David" w:hint="cs"/>
          <w:b/>
          <w:bCs/>
          <w:sz w:val="24"/>
          <w:szCs w:val="24"/>
          <w:rtl/>
        </w:rPr>
        <w:t xml:space="preserve">הנדון: </w:t>
      </w:r>
      <w:r w:rsidR="007E534A" w:rsidRPr="009520DF">
        <w:rPr>
          <w:rFonts w:cs="David"/>
          <w:b/>
          <w:bCs/>
          <w:sz w:val="24"/>
          <w:szCs w:val="24"/>
          <w:u w:val="single"/>
          <w:rtl/>
        </w:rPr>
        <w:tab/>
      </w:r>
      <w:r w:rsidR="00D6434C" w:rsidRPr="007E534A">
        <w:rPr>
          <w:rFonts w:cs="David"/>
          <w:sz w:val="24"/>
          <w:szCs w:val="24"/>
          <w:u w:val="single"/>
          <w:rtl/>
        </w:rPr>
        <w:t xml:space="preserve">מכרז פומבי </w:t>
      </w:r>
      <w:r w:rsidR="00D6434C">
        <w:rPr>
          <w:rFonts w:cs="David" w:hint="cs"/>
          <w:sz w:val="24"/>
          <w:szCs w:val="24"/>
          <w:u w:val="single"/>
          <w:rtl/>
        </w:rPr>
        <w:t xml:space="preserve">11.19 </w:t>
      </w:r>
      <w:r w:rsidR="00D6434C" w:rsidRPr="00F37E5C">
        <w:rPr>
          <w:rFonts w:cs="David"/>
          <w:sz w:val="24"/>
          <w:szCs w:val="24"/>
          <w:u w:val="single"/>
          <w:rtl/>
        </w:rPr>
        <w:t>לאספקת שירותי פירוק, העמסה, שינוע ואחסון מיטלטלין, גרירה ואחסון של כלי רכב לצורכי תפיסה וחילוט</w:t>
      </w:r>
      <w:r w:rsidR="00D6434C">
        <w:rPr>
          <w:rFonts w:cs="David" w:hint="cs"/>
          <w:sz w:val="24"/>
          <w:szCs w:val="24"/>
          <w:u w:val="single"/>
          <w:rtl/>
        </w:rPr>
        <w:t xml:space="preserve"> - </w:t>
      </w:r>
      <w:r w:rsidR="009520DF">
        <w:rPr>
          <w:rFonts w:cs="David" w:hint="cs"/>
          <w:sz w:val="24"/>
          <w:szCs w:val="24"/>
          <w:u w:val="single"/>
          <w:rtl/>
        </w:rPr>
        <w:t xml:space="preserve">מענה לשאלות הברה </w:t>
      </w:r>
    </w:p>
    <w:p w:rsidR="00C81AB2" w:rsidRPr="00FC0FA2" w:rsidRDefault="00C81AB2" w:rsidP="00F37E5C">
      <w:pPr>
        <w:keepLines/>
        <w:widowControl w:val="0"/>
        <w:spacing w:before="120" w:after="120" w:line="360" w:lineRule="auto"/>
        <w:ind w:left="719" w:hanging="708"/>
        <w:jc w:val="center"/>
        <w:rPr>
          <w:rFonts w:cs="David"/>
          <w:sz w:val="24"/>
          <w:szCs w:val="24"/>
          <w:u w:val="single"/>
          <w:rtl/>
        </w:rPr>
      </w:pPr>
    </w:p>
    <w:p w:rsidR="00780DA4" w:rsidRDefault="00780DA4" w:rsidP="006702BC">
      <w:pPr>
        <w:pStyle w:val="ad"/>
        <w:keepLines/>
        <w:widowControl w:val="0"/>
        <w:numPr>
          <w:ilvl w:val="0"/>
          <w:numId w:val="28"/>
        </w:numPr>
        <w:tabs>
          <w:tab w:val="left" w:pos="2051"/>
        </w:tabs>
        <w:spacing w:before="120" w:after="120" w:line="360" w:lineRule="auto"/>
        <w:rPr>
          <w:rFonts w:cs="David"/>
          <w:sz w:val="24"/>
          <w:szCs w:val="24"/>
        </w:rPr>
      </w:pPr>
      <w:r w:rsidRPr="00243548">
        <w:rPr>
          <w:rFonts w:cs="David" w:hint="cs"/>
          <w:sz w:val="24"/>
          <w:szCs w:val="24"/>
          <w:rtl/>
        </w:rPr>
        <w:t>להלן המענה לשאלות ההבהרה שנשאלו:</w:t>
      </w:r>
    </w:p>
    <w:tbl>
      <w:tblPr>
        <w:tblStyle w:val="81"/>
        <w:bidiVisual/>
        <w:tblW w:w="0" w:type="auto"/>
        <w:tblLook w:val="04A0" w:firstRow="1" w:lastRow="0" w:firstColumn="1" w:lastColumn="0" w:noHBand="0" w:noVBand="1"/>
      </w:tblPr>
      <w:tblGrid>
        <w:gridCol w:w="750"/>
        <w:gridCol w:w="1089"/>
        <w:gridCol w:w="1119"/>
        <w:gridCol w:w="1161"/>
        <w:gridCol w:w="5490"/>
        <w:gridCol w:w="4333"/>
      </w:tblGrid>
      <w:tr w:rsidR="005E4881" w:rsidRPr="00F93504" w:rsidTr="00955084">
        <w:trPr>
          <w:cnfStyle w:val="100000000000" w:firstRow="1" w:lastRow="0" w:firstColumn="0" w:lastColumn="0" w:oddVBand="0" w:evenVBand="0" w:oddHBand="0" w:evenHBand="0" w:firstRowFirstColumn="0" w:firstRowLastColumn="0" w:lastRowFirstColumn="0" w:lastRowLastColumn="0"/>
          <w:tblHeader/>
        </w:trPr>
        <w:tc>
          <w:tcPr>
            <w:tcW w:w="750" w:type="dxa"/>
            <w:shd w:val="clear" w:color="auto" w:fill="A6A6A6" w:themeFill="background1" w:themeFillShade="A6"/>
          </w:tcPr>
          <w:p w:rsidR="00311E67" w:rsidRPr="00F93504" w:rsidRDefault="00311E67" w:rsidP="00E10149">
            <w:pPr>
              <w:keepLines/>
              <w:tabs>
                <w:tab w:val="left" w:pos="2051"/>
              </w:tabs>
              <w:spacing w:before="120" w:after="120" w:line="360" w:lineRule="auto"/>
              <w:rPr>
                <w:rFonts w:ascii="David" w:hAnsi="David" w:cs="David"/>
                <w:sz w:val="24"/>
                <w:szCs w:val="24"/>
                <w:rtl/>
              </w:rPr>
            </w:pPr>
            <w:proofErr w:type="spellStart"/>
            <w:r w:rsidRPr="00F93504">
              <w:rPr>
                <w:rFonts w:ascii="David" w:hAnsi="David" w:cs="David"/>
                <w:sz w:val="24"/>
                <w:szCs w:val="24"/>
                <w:rtl/>
              </w:rPr>
              <w:t>מס"ד</w:t>
            </w:r>
            <w:proofErr w:type="spellEnd"/>
          </w:p>
        </w:tc>
        <w:tc>
          <w:tcPr>
            <w:tcW w:w="1089" w:type="dxa"/>
            <w:shd w:val="clear" w:color="auto" w:fill="A6A6A6" w:themeFill="background1" w:themeFillShade="A6"/>
          </w:tcPr>
          <w:p w:rsidR="00311E67" w:rsidRPr="00F93504" w:rsidRDefault="00311E67"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מסמך רלבנטי</w:t>
            </w:r>
          </w:p>
        </w:tc>
        <w:tc>
          <w:tcPr>
            <w:tcW w:w="1119" w:type="dxa"/>
            <w:shd w:val="clear" w:color="auto" w:fill="A6A6A6" w:themeFill="background1" w:themeFillShade="A6"/>
          </w:tcPr>
          <w:p w:rsidR="00311E67" w:rsidRPr="00F93504" w:rsidRDefault="00311E67"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 xml:space="preserve">סעיף </w:t>
            </w:r>
          </w:p>
        </w:tc>
        <w:tc>
          <w:tcPr>
            <w:tcW w:w="1161" w:type="dxa"/>
            <w:shd w:val="clear" w:color="auto" w:fill="A6A6A6" w:themeFill="background1" w:themeFillShade="A6"/>
          </w:tcPr>
          <w:p w:rsidR="00311E67" w:rsidRPr="00F93504" w:rsidRDefault="00311E67"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נושא</w:t>
            </w:r>
          </w:p>
        </w:tc>
        <w:tc>
          <w:tcPr>
            <w:tcW w:w="5490" w:type="dxa"/>
            <w:shd w:val="clear" w:color="auto" w:fill="A6A6A6" w:themeFill="background1" w:themeFillShade="A6"/>
          </w:tcPr>
          <w:p w:rsidR="00311E67" w:rsidRPr="00F93504" w:rsidRDefault="00311E67" w:rsidP="00E10149">
            <w:pPr>
              <w:keepLines/>
              <w:tabs>
                <w:tab w:val="left" w:pos="2051"/>
              </w:tabs>
              <w:spacing w:before="120" w:after="120" w:line="360" w:lineRule="auto"/>
              <w:rPr>
                <w:rFonts w:ascii="David" w:hAnsi="David" w:cs="David"/>
                <w:sz w:val="24"/>
                <w:szCs w:val="24"/>
                <w:rtl/>
              </w:rPr>
            </w:pPr>
            <w:r w:rsidRPr="00F93504">
              <w:rPr>
                <w:rFonts w:ascii="David" w:hAnsi="David" w:cs="David"/>
                <w:sz w:val="24"/>
                <w:szCs w:val="24"/>
                <w:rtl/>
              </w:rPr>
              <w:t>שאלה</w:t>
            </w:r>
          </w:p>
        </w:tc>
        <w:tc>
          <w:tcPr>
            <w:tcW w:w="4333" w:type="dxa"/>
            <w:shd w:val="clear" w:color="auto" w:fill="A6A6A6" w:themeFill="background1" w:themeFillShade="A6"/>
          </w:tcPr>
          <w:p w:rsidR="00311E67" w:rsidRPr="00F93504" w:rsidRDefault="00311E67" w:rsidP="00E10149">
            <w:pPr>
              <w:keepLines/>
              <w:tabs>
                <w:tab w:val="left" w:pos="2051"/>
              </w:tabs>
              <w:spacing w:before="120" w:after="120" w:line="360" w:lineRule="auto"/>
              <w:rPr>
                <w:rFonts w:ascii="David" w:hAnsi="David" w:cs="David"/>
                <w:sz w:val="24"/>
                <w:szCs w:val="24"/>
                <w:rtl/>
              </w:rPr>
            </w:pPr>
            <w:r w:rsidRPr="00F93504">
              <w:rPr>
                <w:rFonts w:ascii="David" w:hAnsi="David" w:cs="David"/>
                <w:sz w:val="24"/>
                <w:szCs w:val="24"/>
                <w:rtl/>
              </w:rPr>
              <w:t xml:space="preserve">תשובה </w:t>
            </w:r>
          </w:p>
        </w:tc>
      </w:tr>
      <w:tr w:rsidR="00955084" w:rsidRPr="00F93504" w:rsidTr="00F37E5C">
        <w:trPr>
          <w:trHeight w:val="1987"/>
        </w:trPr>
        <w:tc>
          <w:tcPr>
            <w:tcW w:w="750" w:type="dxa"/>
          </w:tcPr>
          <w:p w:rsidR="00311E67" w:rsidRPr="00F44A0C" w:rsidRDefault="00311E67" w:rsidP="008657A2">
            <w:pPr>
              <w:pStyle w:val="ad"/>
              <w:keepLines/>
              <w:numPr>
                <w:ilvl w:val="0"/>
                <w:numId w:val="46"/>
              </w:numPr>
              <w:tabs>
                <w:tab w:val="left" w:pos="2051"/>
              </w:tabs>
              <w:spacing w:before="120" w:after="120" w:line="360" w:lineRule="auto"/>
              <w:rPr>
                <w:rFonts w:ascii="David" w:hAnsi="David" w:cs="David"/>
                <w:sz w:val="24"/>
                <w:szCs w:val="24"/>
                <w:rtl/>
              </w:rPr>
            </w:pPr>
          </w:p>
        </w:tc>
        <w:tc>
          <w:tcPr>
            <w:tcW w:w="1089" w:type="dxa"/>
          </w:tcPr>
          <w:p w:rsidR="00311E67" w:rsidRPr="00F44A0C" w:rsidRDefault="00311E67" w:rsidP="00E10149">
            <w:pPr>
              <w:keepLines/>
              <w:tabs>
                <w:tab w:val="left" w:pos="2051"/>
              </w:tabs>
              <w:spacing w:before="120" w:after="120" w:line="360" w:lineRule="auto"/>
              <w:rPr>
                <w:rFonts w:ascii="David" w:hAnsi="David" w:cs="David"/>
                <w:sz w:val="24"/>
                <w:szCs w:val="24"/>
                <w:rtl/>
              </w:rPr>
            </w:pPr>
            <w:r w:rsidRPr="00F44A0C">
              <w:rPr>
                <w:rFonts w:ascii="David" w:hAnsi="David" w:cs="David" w:hint="cs"/>
                <w:sz w:val="24"/>
                <w:szCs w:val="24"/>
                <w:rtl/>
              </w:rPr>
              <w:t>מכרז</w:t>
            </w:r>
          </w:p>
        </w:tc>
        <w:tc>
          <w:tcPr>
            <w:tcW w:w="1119" w:type="dxa"/>
          </w:tcPr>
          <w:p w:rsidR="00311E67" w:rsidRPr="00F44A0C" w:rsidRDefault="00540E51" w:rsidP="00E10149">
            <w:pPr>
              <w:keepLines/>
              <w:tabs>
                <w:tab w:val="left" w:pos="2051"/>
              </w:tabs>
              <w:spacing w:before="120" w:after="120" w:line="360" w:lineRule="auto"/>
              <w:rPr>
                <w:rFonts w:ascii="David" w:hAnsi="David" w:cs="David"/>
                <w:sz w:val="24"/>
                <w:szCs w:val="24"/>
                <w:rtl/>
              </w:rPr>
            </w:pPr>
            <w:r w:rsidRPr="00F44A0C">
              <w:rPr>
                <w:rFonts w:ascii="David" w:hAnsi="David" w:cs="David"/>
                <w:sz w:val="24"/>
                <w:szCs w:val="24"/>
                <w:rtl/>
              </w:rPr>
              <w:t>6.2.2.3</w:t>
            </w:r>
          </w:p>
        </w:tc>
        <w:tc>
          <w:tcPr>
            <w:tcW w:w="1161" w:type="dxa"/>
          </w:tcPr>
          <w:p w:rsidR="00311E67" w:rsidRPr="00F44A0C" w:rsidRDefault="00311E67" w:rsidP="00E10149">
            <w:pPr>
              <w:keepLines/>
              <w:tabs>
                <w:tab w:val="left" w:pos="2051"/>
              </w:tabs>
              <w:spacing w:before="120" w:after="120" w:line="360" w:lineRule="auto"/>
              <w:rPr>
                <w:rFonts w:ascii="David" w:hAnsi="David" w:cs="David"/>
                <w:sz w:val="24"/>
                <w:szCs w:val="24"/>
                <w:rtl/>
              </w:rPr>
            </w:pPr>
            <w:r w:rsidRPr="00F44A0C">
              <w:rPr>
                <w:rFonts w:ascii="David" w:hAnsi="David" w:cs="David"/>
                <w:sz w:val="24"/>
                <w:szCs w:val="24"/>
                <w:rtl/>
              </w:rPr>
              <w:t>תנאי סף מקצועיים עבור אשכול א' בלבד</w:t>
            </w:r>
          </w:p>
        </w:tc>
        <w:tc>
          <w:tcPr>
            <w:tcW w:w="5490" w:type="dxa"/>
          </w:tcPr>
          <w:p w:rsidR="00540E51" w:rsidRPr="00F44A0C" w:rsidRDefault="00540E51" w:rsidP="00540E51">
            <w:pPr>
              <w:keepLines/>
              <w:tabs>
                <w:tab w:val="left" w:pos="2051"/>
              </w:tabs>
              <w:spacing w:before="120" w:after="120" w:line="360" w:lineRule="auto"/>
              <w:rPr>
                <w:rFonts w:ascii="David" w:hAnsi="David" w:cs="David"/>
                <w:sz w:val="24"/>
                <w:szCs w:val="24"/>
              </w:rPr>
            </w:pPr>
            <w:r w:rsidRPr="00F44A0C">
              <w:rPr>
                <w:rFonts w:ascii="David" w:hAnsi="David" w:cs="David"/>
                <w:sz w:val="24"/>
                <w:szCs w:val="24"/>
                <w:rtl/>
              </w:rPr>
              <w:t xml:space="preserve">עיקר פעילות המכרז הנה פעילות אחסנה של מיטלטלין ורכבים. בדפי המכרז </w:t>
            </w:r>
            <w:proofErr w:type="spellStart"/>
            <w:r w:rsidRPr="00F44A0C">
              <w:rPr>
                <w:rFonts w:ascii="David" w:hAnsi="David" w:cs="David"/>
                <w:sz w:val="24"/>
                <w:szCs w:val="24"/>
                <w:rtl/>
              </w:rPr>
              <w:t>מצויין</w:t>
            </w:r>
            <w:proofErr w:type="spellEnd"/>
            <w:r w:rsidRPr="00F44A0C">
              <w:rPr>
                <w:rFonts w:ascii="David" w:hAnsi="David" w:cs="David"/>
                <w:sz w:val="24"/>
                <w:szCs w:val="24"/>
                <w:rtl/>
              </w:rPr>
              <w:t xml:space="preserve"> במפורש לאורכו ולרוחבו כי המציע יוכל </w:t>
            </w:r>
            <w:proofErr w:type="spellStart"/>
            <w:r w:rsidRPr="00F44A0C">
              <w:rPr>
                <w:rFonts w:ascii="David" w:hAnsi="David" w:cs="David"/>
                <w:sz w:val="24"/>
                <w:szCs w:val="24"/>
                <w:rtl/>
              </w:rPr>
              <w:t>להתשתמש</w:t>
            </w:r>
            <w:proofErr w:type="spellEnd"/>
            <w:r w:rsidRPr="00F44A0C">
              <w:rPr>
                <w:rFonts w:ascii="David" w:hAnsi="David" w:cs="David"/>
                <w:sz w:val="24"/>
                <w:szCs w:val="24"/>
                <w:rtl/>
              </w:rPr>
              <w:t xml:space="preserve"> בקבלני משנה לצורך אספקת שירותי שינוע של מיטלטלין ורכבים (כמובן מבלי לגרוע מאחריותו הכוללת של מגיש ההצעה). לפיכך, נבקשכם לבטל הדרישה הקבועה והבלתי סבירה בסעיף זה לעניין :</w:t>
            </w:r>
          </w:p>
          <w:p w:rsidR="00540E51" w:rsidRPr="00F44A0C" w:rsidRDefault="00540E51" w:rsidP="00540E51">
            <w:pPr>
              <w:keepLines/>
              <w:tabs>
                <w:tab w:val="left" w:pos="2051"/>
              </w:tabs>
              <w:spacing w:before="120" w:after="120" w:line="360" w:lineRule="auto"/>
              <w:rPr>
                <w:rFonts w:ascii="David" w:hAnsi="David" w:cs="David"/>
                <w:sz w:val="24"/>
                <w:szCs w:val="24"/>
              </w:rPr>
            </w:pPr>
            <w:r w:rsidRPr="00F44A0C">
              <w:rPr>
                <w:rFonts w:ascii="David" w:hAnsi="David" w:cs="David"/>
                <w:sz w:val="24"/>
                <w:szCs w:val="24"/>
                <w:rtl/>
              </w:rPr>
              <w:t>"</w:t>
            </w:r>
            <w:r w:rsidRPr="00F44A0C">
              <w:rPr>
                <w:rFonts w:ascii="David" w:hAnsi="David" w:cs="David"/>
                <w:sz w:val="24"/>
                <w:szCs w:val="24"/>
                <w:rtl/>
              </w:rPr>
              <w:tab/>
              <w:t xml:space="preserve">המציע עצמו (ולא קבלן משנה) מחזיק בבעלותו לפחות שני כלי רכב מתוך הסוגים המפורטים </w:t>
            </w:r>
            <w:r w:rsidRPr="00F44A0C">
              <w:rPr>
                <w:rFonts w:ascii="David" w:hAnsi="David" w:cs="David"/>
                <w:sz w:val="24"/>
                <w:szCs w:val="24"/>
                <w:rtl/>
              </w:rPr>
              <w:lastRenderedPageBreak/>
              <w:t xml:space="preserve">בסעיפים </w:t>
            </w:r>
            <w:r w:rsidRPr="00F44A0C">
              <w:rPr>
                <w:rFonts w:ascii="David" w:hAnsi="David" w:cs="David"/>
                <w:sz w:val="24"/>
                <w:szCs w:val="24"/>
                <w:cs/>
              </w:rPr>
              <w:t>‎</w:t>
            </w:r>
            <w:r w:rsidRPr="00F44A0C">
              <w:rPr>
                <w:rFonts w:ascii="David" w:hAnsi="David" w:cs="David"/>
                <w:sz w:val="24"/>
                <w:szCs w:val="24"/>
              </w:rPr>
              <w:t>4.3.1.6.3.2</w:t>
            </w:r>
            <w:r w:rsidRPr="00F44A0C">
              <w:rPr>
                <w:rFonts w:ascii="David" w:hAnsi="David" w:cs="David"/>
                <w:sz w:val="24"/>
                <w:szCs w:val="24"/>
                <w:rtl/>
              </w:rPr>
              <w:t xml:space="preserve"> ו-</w:t>
            </w:r>
            <w:r w:rsidRPr="00F44A0C">
              <w:rPr>
                <w:rFonts w:ascii="David" w:hAnsi="David" w:cs="David"/>
                <w:sz w:val="24"/>
                <w:szCs w:val="24"/>
                <w:cs/>
              </w:rPr>
              <w:t>‎</w:t>
            </w:r>
            <w:r w:rsidRPr="00F44A0C">
              <w:rPr>
                <w:rFonts w:ascii="David" w:hAnsi="David" w:cs="David"/>
                <w:sz w:val="24"/>
                <w:szCs w:val="24"/>
              </w:rPr>
              <w:t>4.3.1.6.3.4</w:t>
            </w:r>
            <w:r w:rsidRPr="00F44A0C">
              <w:rPr>
                <w:rFonts w:ascii="David" w:hAnsi="David" w:cs="David"/>
                <w:sz w:val="24"/>
                <w:szCs w:val="24"/>
                <w:rtl/>
              </w:rPr>
              <w:t xml:space="preserve"> לעיל (משאית סגורה בעלת דופן הידראולית עד 15 טון, פול טריילר – וילונות / פתוח."</w:t>
            </w:r>
          </w:p>
          <w:p w:rsidR="00311E67" w:rsidRPr="00F44A0C" w:rsidRDefault="00540E51" w:rsidP="00540E51">
            <w:pPr>
              <w:keepLines/>
              <w:tabs>
                <w:tab w:val="left" w:pos="2051"/>
              </w:tabs>
              <w:spacing w:before="120" w:after="120" w:line="360" w:lineRule="auto"/>
              <w:rPr>
                <w:rFonts w:ascii="David" w:hAnsi="David" w:cs="David"/>
                <w:sz w:val="24"/>
                <w:szCs w:val="24"/>
                <w:rtl/>
              </w:rPr>
            </w:pPr>
            <w:r w:rsidRPr="00F44A0C">
              <w:rPr>
                <w:rFonts w:ascii="David" w:hAnsi="David" w:cs="David"/>
                <w:sz w:val="24"/>
                <w:szCs w:val="24"/>
                <w:rtl/>
              </w:rPr>
              <w:t xml:space="preserve">  </w:t>
            </w:r>
          </w:p>
        </w:tc>
        <w:tc>
          <w:tcPr>
            <w:tcW w:w="4333" w:type="dxa"/>
          </w:tcPr>
          <w:p w:rsidR="00311E67" w:rsidRPr="00F44A0C" w:rsidRDefault="00DB2317" w:rsidP="00DB2317">
            <w:pPr>
              <w:pStyle w:val="ad"/>
              <w:keepLines/>
              <w:numPr>
                <w:ilvl w:val="0"/>
                <w:numId w:val="47"/>
              </w:numPr>
              <w:tabs>
                <w:tab w:val="left" w:pos="2051"/>
              </w:tabs>
              <w:spacing w:before="120" w:after="120" w:line="360" w:lineRule="auto"/>
              <w:rPr>
                <w:rFonts w:ascii="David" w:hAnsi="David" w:cs="David"/>
                <w:sz w:val="24"/>
                <w:szCs w:val="24"/>
              </w:rPr>
            </w:pPr>
            <w:r w:rsidRPr="00F44A0C">
              <w:rPr>
                <w:rFonts w:ascii="David" w:hAnsi="David" w:cs="David" w:hint="cs"/>
                <w:sz w:val="24"/>
                <w:szCs w:val="24"/>
                <w:rtl/>
              </w:rPr>
              <w:lastRenderedPageBreak/>
              <w:t>אשכול א' מתייחס ל</w:t>
            </w:r>
            <w:r w:rsidRPr="00F44A0C">
              <w:rPr>
                <w:rFonts w:ascii="David" w:hAnsi="David" w:cs="David"/>
                <w:sz w:val="24"/>
                <w:szCs w:val="24"/>
                <w:rtl/>
              </w:rPr>
              <w:t>מתן שירותי פירוק, העמסה ושינוע מיטלטלין</w:t>
            </w:r>
            <w:r w:rsidRPr="00F44A0C">
              <w:rPr>
                <w:rFonts w:ascii="David" w:hAnsi="David" w:cs="David" w:hint="cs"/>
                <w:sz w:val="24"/>
                <w:szCs w:val="24"/>
                <w:rtl/>
              </w:rPr>
              <w:t xml:space="preserve"> (ולא לשירותי אחסנה).</w:t>
            </w:r>
          </w:p>
          <w:p w:rsidR="00DB2317" w:rsidRPr="00F44A0C" w:rsidRDefault="00DB2317" w:rsidP="00AA4BD5">
            <w:pPr>
              <w:pStyle w:val="ad"/>
              <w:keepLines/>
              <w:numPr>
                <w:ilvl w:val="0"/>
                <w:numId w:val="47"/>
              </w:numPr>
              <w:tabs>
                <w:tab w:val="left" w:pos="2051"/>
              </w:tabs>
              <w:spacing w:before="120" w:after="120" w:line="360" w:lineRule="auto"/>
              <w:rPr>
                <w:rFonts w:ascii="David" w:hAnsi="David" w:cs="David"/>
                <w:sz w:val="24"/>
                <w:szCs w:val="24"/>
              </w:rPr>
            </w:pPr>
            <w:r w:rsidRPr="00F44A0C">
              <w:rPr>
                <w:rFonts w:ascii="David" w:hAnsi="David" w:cs="David" w:hint="cs"/>
                <w:sz w:val="24"/>
                <w:szCs w:val="24"/>
                <w:rtl/>
              </w:rPr>
              <w:t xml:space="preserve">המזמין רואה חשיבות בכך שלמציעים באשכול זה תהיה יכולת לבצע </w:t>
            </w:r>
            <w:r w:rsidR="00AA4BD5">
              <w:rPr>
                <w:rFonts w:ascii="David" w:hAnsi="David" w:cs="David" w:hint="cs"/>
                <w:sz w:val="24"/>
                <w:szCs w:val="24"/>
                <w:rtl/>
              </w:rPr>
              <w:t>לכל הפחות חלק</w:t>
            </w:r>
            <w:r w:rsidR="00AA4BD5" w:rsidRPr="00F44A0C">
              <w:rPr>
                <w:rFonts w:ascii="David" w:hAnsi="David" w:cs="David" w:hint="cs"/>
                <w:sz w:val="24"/>
                <w:szCs w:val="24"/>
                <w:rtl/>
              </w:rPr>
              <w:t xml:space="preserve"> </w:t>
            </w:r>
            <w:r w:rsidR="00AA4BD5">
              <w:rPr>
                <w:rFonts w:ascii="David" w:hAnsi="David" w:cs="David" w:hint="cs"/>
                <w:sz w:val="24"/>
                <w:szCs w:val="24"/>
                <w:rtl/>
              </w:rPr>
              <w:t>מ</w:t>
            </w:r>
            <w:r w:rsidRPr="00F44A0C">
              <w:rPr>
                <w:rFonts w:ascii="David" w:hAnsi="David" w:cs="David" w:hint="cs"/>
                <w:sz w:val="24"/>
                <w:szCs w:val="24"/>
                <w:rtl/>
              </w:rPr>
              <w:t>המטלות המפורטות במכרז בעצמו.</w:t>
            </w:r>
          </w:p>
          <w:p w:rsidR="00DB2317" w:rsidRPr="00F44A0C" w:rsidRDefault="00DB2317" w:rsidP="00DB2317">
            <w:pPr>
              <w:pStyle w:val="ad"/>
              <w:keepLines/>
              <w:numPr>
                <w:ilvl w:val="0"/>
                <w:numId w:val="47"/>
              </w:numPr>
              <w:tabs>
                <w:tab w:val="left" w:pos="2051"/>
              </w:tabs>
              <w:spacing w:before="120" w:after="120" w:line="360" w:lineRule="auto"/>
              <w:rPr>
                <w:rFonts w:ascii="David" w:hAnsi="David" w:cs="David"/>
                <w:sz w:val="24"/>
                <w:szCs w:val="24"/>
              </w:rPr>
            </w:pPr>
            <w:r w:rsidRPr="00F44A0C">
              <w:rPr>
                <w:rFonts w:ascii="David" w:hAnsi="David" w:cs="David" w:hint="cs"/>
                <w:sz w:val="24"/>
                <w:szCs w:val="24"/>
                <w:rtl/>
              </w:rPr>
              <w:t xml:space="preserve">לאור האמור, הבקשה נדחית. אין שינוי </w:t>
            </w:r>
            <w:r w:rsidRPr="00F44A0C">
              <w:rPr>
                <w:rFonts w:ascii="David" w:hAnsi="David" w:cs="David" w:hint="cs"/>
                <w:sz w:val="24"/>
                <w:szCs w:val="24"/>
                <w:rtl/>
              </w:rPr>
              <w:lastRenderedPageBreak/>
              <w:t>בנוסח המכרז.</w:t>
            </w:r>
          </w:p>
          <w:p w:rsidR="000162AF" w:rsidRPr="00F44A0C" w:rsidRDefault="000162AF" w:rsidP="000162AF">
            <w:pPr>
              <w:keepLines/>
              <w:tabs>
                <w:tab w:val="left" w:pos="2051"/>
              </w:tabs>
              <w:spacing w:before="120" w:after="120" w:line="360" w:lineRule="auto"/>
              <w:rPr>
                <w:rFonts w:ascii="David" w:hAnsi="David" w:cs="David"/>
                <w:sz w:val="24"/>
                <w:szCs w:val="24"/>
                <w:rtl/>
              </w:rPr>
            </w:pPr>
          </w:p>
        </w:tc>
      </w:tr>
      <w:tr w:rsidR="000162AF" w:rsidRPr="00F93504" w:rsidTr="00955084">
        <w:tc>
          <w:tcPr>
            <w:tcW w:w="750" w:type="dxa"/>
          </w:tcPr>
          <w:p w:rsidR="000162AF" w:rsidRPr="00F44A0C" w:rsidRDefault="000162AF" w:rsidP="008657A2">
            <w:pPr>
              <w:pStyle w:val="ad"/>
              <w:keepLines/>
              <w:numPr>
                <w:ilvl w:val="0"/>
                <w:numId w:val="46"/>
              </w:numPr>
              <w:tabs>
                <w:tab w:val="left" w:pos="2051"/>
              </w:tabs>
              <w:spacing w:before="120" w:after="120" w:line="360" w:lineRule="auto"/>
              <w:rPr>
                <w:rFonts w:ascii="David" w:hAnsi="David" w:cs="David"/>
                <w:sz w:val="24"/>
                <w:szCs w:val="24"/>
                <w:rtl/>
              </w:rPr>
            </w:pPr>
          </w:p>
        </w:tc>
        <w:tc>
          <w:tcPr>
            <w:tcW w:w="1089" w:type="dxa"/>
          </w:tcPr>
          <w:p w:rsidR="000162AF" w:rsidRPr="00F44A0C" w:rsidRDefault="000162AF" w:rsidP="00E10149">
            <w:pPr>
              <w:keepLines/>
              <w:tabs>
                <w:tab w:val="left" w:pos="2051"/>
              </w:tabs>
              <w:spacing w:before="120" w:after="120" w:line="360" w:lineRule="auto"/>
              <w:rPr>
                <w:rFonts w:ascii="David" w:hAnsi="David" w:cs="David"/>
                <w:sz w:val="24"/>
                <w:szCs w:val="24"/>
                <w:rtl/>
              </w:rPr>
            </w:pPr>
          </w:p>
        </w:tc>
        <w:tc>
          <w:tcPr>
            <w:tcW w:w="1119" w:type="dxa"/>
          </w:tcPr>
          <w:p w:rsidR="000162AF" w:rsidRPr="00F44A0C" w:rsidRDefault="00F44A0C" w:rsidP="00E10149">
            <w:pPr>
              <w:keepLines/>
              <w:tabs>
                <w:tab w:val="left" w:pos="2051"/>
              </w:tabs>
              <w:spacing w:before="120" w:after="120" w:line="360" w:lineRule="auto"/>
              <w:rPr>
                <w:rFonts w:ascii="David" w:hAnsi="David" w:cs="David"/>
                <w:sz w:val="24"/>
                <w:szCs w:val="24"/>
                <w:rtl/>
              </w:rPr>
            </w:pPr>
            <w:r w:rsidRPr="00F44A0C">
              <w:rPr>
                <w:rFonts w:ascii="David" w:hAnsi="David" w:cs="David"/>
                <w:sz w:val="24"/>
                <w:szCs w:val="24"/>
                <w:rtl/>
              </w:rPr>
              <w:t>לא קיים</w:t>
            </w:r>
          </w:p>
        </w:tc>
        <w:tc>
          <w:tcPr>
            <w:tcW w:w="1161" w:type="dxa"/>
          </w:tcPr>
          <w:p w:rsidR="000162AF" w:rsidRPr="00F44A0C" w:rsidRDefault="000162AF" w:rsidP="00E10149">
            <w:pPr>
              <w:keepLines/>
              <w:tabs>
                <w:tab w:val="left" w:pos="2051"/>
              </w:tabs>
              <w:spacing w:before="120" w:after="120" w:line="360" w:lineRule="auto"/>
              <w:rPr>
                <w:rFonts w:ascii="David" w:hAnsi="David" w:cs="David"/>
                <w:sz w:val="24"/>
                <w:szCs w:val="24"/>
                <w:rtl/>
              </w:rPr>
            </w:pPr>
            <w:r w:rsidRPr="00F44A0C">
              <w:rPr>
                <w:rFonts w:ascii="David" w:hAnsi="David" w:cs="David"/>
                <w:sz w:val="24"/>
                <w:szCs w:val="24"/>
                <w:rtl/>
              </w:rPr>
              <w:t>קריאת שווא</w:t>
            </w:r>
          </w:p>
        </w:tc>
        <w:tc>
          <w:tcPr>
            <w:tcW w:w="5490" w:type="dxa"/>
          </w:tcPr>
          <w:p w:rsidR="000162AF" w:rsidRPr="00F44A0C" w:rsidRDefault="00F44A0C" w:rsidP="00540E51">
            <w:pPr>
              <w:keepLines/>
              <w:tabs>
                <w:tab w:val="left" w:pos="2051"/>
              </w:tabs>
              <w:spacing w:before="120" w:after="120" w:line="360" w:lineRule="auto"/>
              <w:rPr>
                <w:rFonts w:ascii="David" w:hAnsi="David" w:cs="David"/>
                <w:sz w:val="24"/>
                <w:szCs w:val="24"/>
                <w:rtl/>
              </w:rPr>
            </w:pPr>
            <w:r w:rsidRPr="00F44A0C">
              <w:rPr>
                <w:rFonts w:ascii="David" w:hAnsi="David" w:cs="David"/>
                <w:sz w:val="24"/>
                <w:szCs w:val="24"/>
                <w:rtl/>
              </w:rPr>
              <w:t xml:space="preserve">לא מצאנו התייחסות בסעיף התמורה לעניין קריאת שווא לביצוע פעולה לפי המכרז/על פי הזמנת משרדכם. נודה על הכנסת סעיף מתאים לכך בכל דרישות הפעילות הרלוונטיות לרבות בשינוע, עובדים, הזמנת בעלי מקצוע </w:t>
            </w:r>
            <w:proofErr w:type="spellStart"/>
            <w:r w:rsidRPr="00F44A0C">
              <w:rPr>
                <w:rFonts w:ascii="David" w:hAnsi="David" w:cs="David"/>
                <w:sz w:val="24"/>
                <w:szCs w:val="24"/>
                <w:rtl/>
              </w:rPr>
              <w:t>וכו</w:t>
            </w:r>
            <w:proofErr w:type="spellEnd"/>
            <w:r w:rsidRPr="00F44A0C">
              <w:rPr>
                <w:rFonts w:ascii="David" w:hAnsi="David" w:cs="David"/>
                <w:sz w:val="24"/>
                <w:szCs w:val="24"/>
                <w:rtl/>
              </w:rPr>
              <w:t>.</w:t>
            </w:r>
          </w:p>
        </w:tc>
        <w:tc>
          <w:tcPr>
            <w:tcW w:w="4333" w:type="dxa"/>
          </w:tcPr>
          <w:p w:rsidR="000162AF" w:rsidRPr="00F44A0C" w:rsidRDefault="00B53C4F" w:rsidP="000162AF">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 xml:space="preserve">ראה סעיף 5.5.4- תשלום בגין ביטול הזמנת עבודה. </w:t>
            </w:r>
          </w:p>
        </w:tc>
      </w:tr>
      <w:tr w:rsidR="00695259" w:rsidRPr="00F93504" w:rsidTr="00F37E5C">
        <w:trPr>
          <w:trHeight w:val="853"/>
        </w:trPr>
        <w:tc>
          <w:tcPr>
            <w:tcW w:w="750" w:type="dxa"/>
          </w:tcPr>
          <w:p w:rsidR="00695259" w:rsidRPr="00F44A0C" w:rsidRDefault="00695259" w:rsidP="008657A2">
            <w:pPr>
              <w:pStyle w:val="ad"/>
              <w:keepLines/>
              <w:numPr>
                <w:ilvl w:val="0"/>
                <w:numId w:val="46"/>
              </w:numPr>
              <w:tabs>
                <w:tab w:val="left" w:pos="2051"/>
              </w:tabs>
              <w:spacing w:before="120" w:after="120" w:line="360" w:lineRule="auto"/>
              <w:rPr>
                <w:rFonts w:ascii="David" w:hAnsi="David" w:cs="David"/>
                <w:sz w:val="24"/>
                <w:szCs w:val="24"/>
                <w:rtl/>
              </w:rPr>
            </w:pPr>
          </w:p>
        </w:tc>
        <w:tc>
          <w:tcPr>
            <w:tcW w:w="1089" w:type="dxa"/>
          </w:tcPr>
          <w:p w:rsidR="00695259" w:rsidRPr="00F44A0C" w:rsidRDefault="00695259" w:rsidP="00E10149">
            <w:pPr>
              <w:keepLines/>
              <w:tabs>
                <w:tab w:val="left" w:pos="2051"/>
              </w:tabs>
              <w:spacing w:before="120" w:after="120" w:line="360" w:lineRule="auto"/>
              <w:rPr>
                <w:rFonts w:ascii="David" w:hAnsi="David" w:cs="David"/>
                <w:sz w:val="24"/>
                <w:szCs w:val="24"/>
                <w:rtl/>
              </w:rPr>
            </w:pPr>
          </w:p>
        </w:tc>
        <w:tc>
          <w:tcPr>
            <w:tcW w:w="1119" w:type="dxa"/>
          </w:tcPr>
          <w:p w:rsidR="00695259" w:rsidRPr="00F44A0C" w:rsidRDefault="00695259"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לא קיים</w:t>
            </w:r>
          </w:p>
        </w:tc>
        <w:tc>
          <w:tcPr>
            <w:tcW w:w="1161" w:type="dxa"/>
          </w:tcPr>
          <w:p w:rsidR="00695259" w:rsidRPr="00F44A0C" w:rsidRDefault="00695259"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אומדן</w:t>
            </w:r>
          </w:p>
        </w:tc>
        <w:tc>
          <w:tcPr>
            <w:tcW w:w="5490" w:type="dxa"/>
          </w:tcPr>
          <w:p w:rsidR="00695259" w:rsidRPr="00F44A0C" w:rsidRDefault="00695259" w:rsidP="00540E51">
            <w:pPr>
              <w:keepLines/>
              <w:tabs>
                <w:tab w:val="left" w:pos="2051"/>
              </w:tabs>
              <w:spacing w:before="120" w:after="120" w:line="360" w:lineRule="auto"/>
              <w:rPr>
                <w:rFonts w:ascii="David" w:hAnsi="David" w:cs="David"/>
                <w:sz w:val="24"/>
                <w:szCs w:val="24"/>
                <w:rtl/>
              </w:rPr>
            </w:pPr>
            <w:r w:rsidRPr="00695259">
              <w:rPr>
                <w:rFonts w:ascii="David" w:hAnsi="David" w:cs="David"/>
                <w:sz w:val="24"/>
                <w:szCs w:val="24"/>
                <w:rtl/>
              </w:rPr>
              <w:t xml:space="preserve">נבקשכם לצרף אומדן קיים בפועל כיום של פעילות משרדכם בעניין השירותים נשוא המכרז. שהרי, ללא צירוף אומדן מתאים ופירוט היקף קיים של פעילות, לפי הקבוע בין השאר בתוספת </w:t>
            </w:r>
            <w:proofErr w:type="spellStart"/>
            <w:r w:rsidRPr="00695259">
              <w:rPr>
                <w:rFonts w:ascii="David" w:hAnsi="David" w:cs="David"/>
                <w:sz w:val="24"/>
                <w:szCs w:val="24"/>
                <w:rtl/>
              </w:rPr>
              <w:t>השניה</w:t>
            </w:r>
            <w:proofErr w:type="spellEnd"/>
            <w:r w:rsidRPr="00695259">
              <w:rPr>
                <w:rFonts w:ascii="David" w:hAnsi="David" w:cs="David"/>
                <w:sz w:val="24"/>
                <w:szCs w:val="24"/>
                <w:rtl/>
              </w:rPr>
              <w:t xml:space="preserve"> לחוק חובת מכרזים (תיקון 25) לא ניתן לקבוע רף בחינה ותמחור והגשת הצעות מתאימה.</w:t>
            </w:r>
          </w:p>
        </w:tc>
        <w:tc>
          <w:tcPr>
            <w:tcW w:w="4333" w:type="dxa"/>
          </w:tcPr>
          <w:p w:rsidR="00695259" w:rsidRDefault="00D15783" w:rsidP="000162AF">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 xml:space="preserve">כמוגדר בפרק -1 מבוא, המכרז הוא מכרז מסגרת (כהגדרתו לפי סעיף 17ו' לתקנות חובת המכרזים), בו </w:t>
            </w:r>
            <w:r w:rsidRPr="00D15783">
              <w:rPr>
                <w:rFonts w:ascii="David" w:hAnsi="David" w:cs="David"/>
                <w:sz w:val="24"/>
                <w:szCs w:val="24"/>
                <w:rtl/>
              </w:rPr>
              <w:t xml:space="preserve">המזמינה אינה מתחייבת לכמות או נפח העבודה שיוזמנו ממי </w:t>
            </w:r>
            <w:r>
              <w:rPr>
                <w:rFonts w:ascii="David" w:hAnsi="David" w:cs="David" w:hint="cs"/>
                <w:sz w:val="24"/>
                <w:szCs w:val="24"/>
                <w:rtl/>
              </w:rPr>
              <w:t>מהספקים שייבחרו.</w:t>
            </w:r>
          </w:p>
          <w:p w:rsidR="00D15783" w:rsidRDefault="009F3124" w:rsidP="00F37E5C">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 xml:space="preserve">לצורך </w:t>
            </w:r>
            <w:proofErr w:type="spellStart"/>
            <w:r>
              <w:rPr>
                <w:rFonts w:ascii="David" w:hAnsi="David" w:cs="David" w:hint="cs"/>
                <w:sz w:val="24"/>
                <w:szCs w:val="24"/>
                <w:rtl/>
              </w:rPr>
              <w:t>אינדקצייה</w:t>
            </w:r>
            <w:proofErr w:type="spellEnd"/>
            <w:r>
              <w:rPr>
                <w:rFonts w:ascii="David" w:hAnsi="David" w:cs="David" w:hint="cs"/>
                <w:sz w:val="24"/>
                <w:szCs w:val="24"/>
                <w:rtl/>
              </w:rPr>
              <w:t xml:space="preserve"> בלבד, </w:t>
            </w:r>
            <w:proofErr w:type="spellStart"/>
            <w:r>
              <w:rPr>
                <w:rFonts w:ascii="David" w:hAnsi="David" w:cs="David" w:hint="cs"/>
                <w:sz w:val="24"/>
                <w:szCs w:val="24"/>
                <w:rtl/>
              </w:rPr>
              <w:t>יצויין</w:t>
            </w:r>
            <w:proofErr w:type="spellEnd"/>
            <w:r>
              <w:rPr>
                <w:rFonts w:ascii="David" w:hAnsi="David" w:cs="David" w:hint="cs"/>
                <w:sz w:val="24"/>
                <w:szCs w:val="24"/>
                <w:rtl/>
              </w:rPr>
              <w:t xml:space="preserve"> כי </w:t>
            </w:r>
            <w:r w:rsidR="00AA4BD5">
              <w:rPr>
                <w:rFonts w:ascii="David" w:hAnsi="David" w:cs="David" w:hint="cs"/>
                <w:sz w:val="24"/>
                <w:szCs w:val="24"/>
                <w:rtl/>
              </w:rPr>
              <w:t xml:space="preserve">יחידת החילוט הינה יחידה בהקמה, היקף הפעילות של היחידה גדל. כיום, משולם תשלום חודשי העולה על </w:t>
            </w:r>
            <w:r w:rsidR="00F92431">
              <w:rPr>
                <w:rFonts w:ascii="David" w:hAnsi="David" w:cs="David" w:hint="cs"/>
                <w:sz w:val="24"/>
                <w:szCs w:val="24"/>
                <w:rtl/>
              </w:rPr>
              <w:t xml:space="preserve">150,000 ₪ כולל מע"מ בגין פירוק, שינוע </w:t>
            </w:r>
            <w:r w:rsidR="00F92431">
              <w:rPr>
                <w:rFonts w:ascii="David" w:hAnsi="David" w:cs="David" w:hint="cs"/>
                <w:sz w:val="24"/>
                <w:szCs w:val="24"/>
                <w:rtl/>
              </w:rPr>
              <w:lastRenderedPageBreak/>
              <w:t>ואחסון.</w:t>
            </w:r>
          </w:p>
        </w:tc>
      </w:tr>
      <w:tr w:rsidR="00D15783" w:rsidRPr="00F93504" w:rsidTr="00955084">
        <w:tc>
          <w:tcPr>
            <w:tcW w:w="750" w:type="dxa"/>
          </w:tcPr>
          <w:p w:rsidR="00D15783" w:rsidRPr="00F44A0C" w:rsidRDefault="00D15783" w:rsidP="008657A2">
            <w:pPr>
              <w:pStyle w:val="ad"/>
              <w:keepLines/>
              <w:numPr>
                <w:ilvl w:val="0"/>
                <w:numId w:val="46"/>
              </w:numPr>
              <w:tabs>
                <w:tab w:val="left" w:pos="2051"/>
              </w:tabs>
              <w:spacing w:before="120" w:after="120" w:line="360" w:lineRule="auto"/>
              <w:rPr>
                <w:rFonts w:ascii="David" w:hAnsi="David" w:cs="David"/>
                <w:sz w:val="24"/>
                <w:szCs w:val="24"/>
                <w:rtl/>
              </w:rPr>
            </w:pPr>
          </w:p>
        </w:tc>
        <w:tc>
          <w:tcPr>
            <w:tcW w:w="1089" w:type="dxa"/>
          </w:tcPr>
          <w:p w:rsidR="00D15783" w:rsidRPr="00F44A0C" w:rsidRDefault="00D15783" w:rsidP="00E10149">
            <w:pPr>
              <w:keepLines/>
              <w:tabs>
                <w:tab w:val="left" w:pos="2051"/>
              </w:tabs>
              <w:spacing w:before="120" w:after="120" w:line="360" w:lineRule="auto"/>
              <w:rPr>
                <w:rFonts w:ascii="David" w:hAnsi="David" w:cs="David"/>
                <w:sz w:val="24"/>
                <w:szCs w:val="24"/>
                <w:rtl/>
              </w:rPr>
            </w:pPr>
          </w:p>
        </w:tc>
        <w:tc>
          <w:tcPr>
            <w:tcW w:w="1119" w:type="dxa"/>
          </w:tcPr>
          <w:p w:rsidR="00D15783" w:rsidRDefault="00EE7950"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אין התייחסות</w:t>
            </w:r>
          </w:p>
        </w:tc>
        <w:tc>
          <w:tcPr>
            <w:tcW w:w="1161" w:type="dxa"/>
          </w:tcPr>
          <w:p w:rsidR="00D15783" w:rsidRDefault="00EE7950"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המתנה</w:t>
            </w:r>
          </w:p>
        </w:tc>
        <w:tc>
          <w:tcPr>
            <w:tcW w:w="5490" w:type="dxa"/>
          </w:tcPr>
          <w:p w:rsidR="00D15783" w:rsidRPr="00695259" w:rsidRDefault="00EE7950" w:rsidP="00540E51">
            <w:pPr>
              <w:keepLines/>
              <w:tabs>
                <w:tab w:val="left" w:pos="2051"/>
              </w:tabs>
              <w:spacing w:before="120" w:after="120" w:line="360" w:lineRule="auto"/>
              <w:rPr>
                <w:rFonts w:ascii="David" w:hAnsi="David" w:cs="David"/>
                <w:sz w:val="24"/>
                <w:szCs w:val="24"/>
                <w:rtl/>
              </w:rPr>
            </w:pPr>
            <w:r w:rsidRPr="00EE7950">
              <w:rPr>
                <w:rFonts w:ascii="David" w:hAnsi="David" w:cs="David"/>
                <w:sz w:val="24"/>
                <w:szCs w:val="24"/>
                <w:rtl/>
              </w:rPr>
              <w:t xml:space="preserve">נבקש להכניס התייחסות במכרז לעניין המתנת אנשי מקצוע (גרר , הובלה, פריצה </w:t>
            </w:r>
            <w:proofErr w:type="spellStart"/>
            <w:r w:rsidRPr="00EE7950">
              <w:rPr>
                <w:rFonts w:ascii="David" w:hAnsi="David" w:cs="David"/>
                <w:sz w:val="24"/>
                <w:szCs w:val="24"/>
                <w:rtl/>
              </w:rPr>
              <w:t>וכו</w:t>
            </w:r>
            <w:proofErr w:type="spellEnd"/>
            <w:r w:rsidRPr="00EE7950">
              <w:rPr>
                <w:rFonts w:ascii="David" w:hAnsi="David" w:cs="David"/>
                <w:sz w:val="24"/>
                <w:szCs w:val="24"/>
                <w:rtl/>
              </w:rPr>
              <w:t xml:space="preserve"> ) במצב של המתנה.</w:t>
            </w:r>
          </w:p>
        </w:tc>
        <w:tc>
          <w:tcPr>
            <w:tcW w:w="4333" w:type="dxa"/>
          </w:tcPr>
          <w:p w:rsidR="00D15783" w:rsidRDefault="00365299" w:rsidP="00F71F3A">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 xml:space="preserve">העלות המוגדרת בסעיף 1 לטופס הצעת </w:t>
            </w:r>
            <w:r w:rsidR="00F71F3A">
              <w:rPr>
                <w:rFonts w:ascii="David" w:hAnsi="David" w:cs="David" w:hint="cs"/>
                <w:sz w:val="24"/>
                <w:szCs w:val="24"/>
                <w:rtl/>
              </w:rPr>
              <w:t>המחיר</w:t>
            </w:r>
            <w:r w:rsidR="00F71F3A">
              <w:rPr>
                <w:rFonts w:ascii="David" w:hAnsi="David" w:cs="David"/>
                <w:sz w:val="24"/>
                <w:szCs w:val="24"/>
                <w:rtl/>
              </w:rPr>
              <w:t xml:space="preserve"> כוללת</w:t>
            </w:r>
            <w:r>
              <w:rPr>
                <w:rFonts w:ascii="David" w:hAnsi="David" w:cs="David" w:hint="cs"/>
                <w:sz w:val="24"/>
                <w:szCs w:val="24"/>
                <w:rtl/>
              </w:rPr>
              <w:t xml:space="preserve"> גם את זמן ההמתנה. </w:t>
            </w:r>
          </w:p>
          <w:p w:rsidR="004F6AB4" w:rsidRPr="00F37E5C" w:rsidRDefault="004F6AB4" w:rsidP="00F37E5C">
            <w:pPr>
              <w:keepLines/>
              <w:tabs>
                <w:tab w:val="left" w:pos="2051"/>
              </w:tabs>
              <w:spacing w:before="120" w:after="120" w:line="360" w:lineRule="auto"/>
              <w:rPr>
                <w:rtl/>
              </w:rPr>
            </w:pPr>
            <w:r>
              <w:rPr>
                <w:rFonts w:ascii="David" w:hAnsi="David" w:cs="David" w:hint="cs"/>
                <w:sz w:val="24"/>
                <w:szCs w:val="24"/>
                <w:rtl/>
              </w:rPr>
              <w:t xml:space="preserve">עבור אשכול ג' סעיף 4.3.3.8.1 </w:t>
            </w:r>
            <w:r>
              <w:rPr>
                <w:rFonts w:ascii="David" w:hAnsi="David" w:cs="David"/>
                <w:sz w:val="24"/>
                <w:szCs w:val="24"/>
                <w:rtl/>
              </w:rPr>
              <w:t>–</w:t>
            </w:r>
            <w:r>
              <w:rPr>
                <w:rFonts w:ascii="David" w:hAnsi="David" w:cs="David" w:hint="cs"/>
                <w:sz w:val="24"/>
                <w:szCs w:val="24"/>
                <w:rtl/>
              </w:rPr>
              <w:t xml:space="preserve"> הגדרת התייצבות חריגה תשונה בהתאם </w:t>
            </w:r>
            <w:r w:rsidR="009F3124">
              <w:rPr>
                <w:rFonts w:ascii="David" w:hAnsi="David" w:cs="David" w:hint="cs"/>
                <w:sz w:val="24"/>
                <w:szCs w:val="24"/>
                <w:rtl/>
              </w:rPr>
              <w:t>לנוסח המפורט בהמשך מסמך זה.</w:t>
            </w:r>
          </w:p>
        </w:tc>
      </w:tr>
      <w:tr w:rsidR="00365299" w:rsidRPr="00F93504" w:rsidTr="00955084">
        <w:tc>
          <w:tcPr>
            <w:tcW w:w="750" w:type="dxa"/>
          </w:tcPr>
          <w:p w:rsidR="00365299" w:rsidRPr="00F44A0C" w:rsidRDefault="00365299" w:rsidP="008657A2">
            <w:pPr>
              <w:pStyle w:val="ad"/>
              <w:keepLines/>
              <w:numPr>
                <w:ilvl w:val="0"/>
                <w:numId w:val="46"/>
              </w:numPr>
              <w:tabs>
                <w:tab w:val="left" w:pos="2051"/>
              </w:tabs>
              <w:spacing w:before="120" w:after="120" w:line="360" w:lineRule="auto"/>
              <w:rPr>
                <w:rFonts w:ascii="David" w:hAnsi="David" w:cs="David"/>
                <w:sz w:val="24"/>
                <w:szCs w:val="24"/>
                <w:rtl/>
              </w:rPr>
            </w:pPr>
          </w:p>
        </w:tc>
        <w:tc>
          <w:tcPr>
            <w:tcW w:w="1089" w:type="dxa"/>
          </w:tcPr>
          <w:p w:rsidR="00365299" w:rsidRPr="00F44A0C" w:rsidRDefault="00365299" w:rsidP="00E10149">
            <w:pPr>
              <w:keepLines/>
              <w:tabs>
                <w:tab w:val="left" w:pos="2051"/>
              </w:tabs>
              <w:spacing w:before="120" w:after="120" w:line="360" w:lineRule="auto"/>
              <w:rPr>
                <w:rFonts w:ascii="David" w:hAnsi="David" w:cs="David"/>
                <w:sz w:val="24"/>
                <w:szCs w:val="24"/>
                <w:rtl/>
              </w:rPr>
            </w:pPr>
          </w:p>
        </w:tc>
        <w:tc>
          <w:tcPr>
            <w:tcW w:w="1119" w:type="dxa"/>
          </w:tcPr>
          <w:p w:rsidR="00365299" w:rsidRDefault="00365299"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אין התייחסות</w:t>
            </w:r>
          </w:p>
        </w:tc>
        <w:tc>
          <w:tcPr>
            <w:tcW w:w="1161" w:type="dxa"/>
          </w:tcPr>
          <w:p w:rsidR="00365299" w:rsidRDefault="00365299"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מחירון מיוחד עבור רכבי יוקרה</w:t>
            </w:r>
          </w:p>
        </w:tc>
        <w:tc>
          <w:tcPr>
            <w:tcW w:w="5490" w:type="dxa"/>
          </w:tcPr>
          <w:p w:rsidR="00365299" w:rsidRPr="00365299" w:rsidRDefault="00365299" w:rsidP="00365299">
            <w:pPr>
              <w:keepLines/>
              <w:tabs>
                <w:tab w:val="left" w:pos="2051"/>
              </w:tabs>
              <w:spacing w:before="120" w:after="120" w:line="360" w:lineRule="auto"/>
              <w:rPr>
                <w:rFonts w:ascii="David" w:hAnsi="David" w:cs="David"/>
                <w:sz w:val="24"/>
                <w:szCs w:val="24"/>
                <w:rtl/>
              </w:rPr>
            </w:pPr>
            <w:r w:rsidRPr="00365299">
              <w:rPr>
                <w:rFonts w:ascii="David" w:hAnsi="David" w:cs="David"/>
                <w:sz w:val="24"/>
                <w:szCs w:val="24"/>
                <w:rtl/>
              </w:rPr>
              <w:t xml:space="preserve">ככל שלפי האומדן שיישלח על ידיכם ולאור אופי פעילות משרדכם, לא מצאנו התייחסות מיוחדת לאחסון, </w:t>
            </w:r>
            <w:proofErr w:type="spellStart"/>
            <w:r w:rsidRPr="00365299">
              <w:rPr>
                <w:rFonts w:ascii="David" w:hAnsi="David" w:cs="David"/>
                <w:sz w:val="24"/>
                <w:szCs w:val="24"/>
                <w:rtl/>
              </w:rPr>
              <w:t>הולב</w:t>
            </w:r>
            <w:proofErr w:type="spellEnd"/>
            <w:r w:rsidRPr="00365299">
              <w:rPr>
                <w:rFonts w:ascii="David" w:hAnsi="David" w:cs="David"/>
                <w:sz w:val="24"/>
                <w:szCs w:val="24"/>
                <w:rtl/>
              </w:rPr>
              <w:t xml:space="preserve"> וגרירה של רכבי יוקרה (מעל 250,000 ש"ח). כידוע רכבים אילו דורשים טיפול ביטוחי מיוחד, הובלה מיוחדת, אחסון מיוחד </w:t>
            </w:r>
            <w:proofErr w:type="spellStart"/>
            <w:r w:rsidRPr="00365299">
              <w:rPr>
                <w:rFonts w:ascii="David" w:hAnsi="David" w:cs="David"/>
                <w:sz w:val="24"/>
                <w:szCs w:val="24"/>
                <w:rtl/>
              </w:rPr>
              <w:t>וכו</w:t>
            </w:r>
            <w:proofErr w:type="spellEnd"/>
            <w:r w:rsidRPr="00365299">
              <w:rPr>
                <w:rFonts w:ascii="David" w:hAnsi="David" w:cs="David"/>
                <w:sz w:val="24"/>
                <w:szCs w:val="24"/>
                <w:rtl/>
              </w:rPr>
              <w:t xml:space="preserve"> והכל גם בתמורה מיוחדת ושונה מרכבים רגילים.</w:t>
            </w:r>
          </w:p>
          <w:p w:rsidR="00365299" w:rsidRPr="00EE7950" w:rsidRDefault="00365299" w:rsidP="00365299">
            <w:pPr>
              <w:keepLines/>
              <w:tabs>
                <w:tab w:val="left" w:pos="2051"/>
              </w:tabs>
              <w:spacing w:before="120" w:after="120" w:line="360" w:lineRule="auto"/>
              <w:rPr>
                <w:rFonts w:ascii="David" w:hAnsi="David" w:cs="David"/>
                <w:sz w:val="24"/>
                <w:szCs w:val="24"/>
                <w:rtl/>
              </w:rPr>
            </w:pPr>
            <w:r w:rsidRPr="00365299">
              <w:rPr>
                <w:rFonts w:ascii="David" w:hAnsi="David" w:cs="David"/>
                <w:sz w:val="24"/>
                <w:szCs w:val="24"/>
                <w:rtl/>
              </w:rPr>
              <w:t>נודה להוספת פריט תמחור לנ"ל.</w:t>
            </w:r>
          </w:p>
        </w:tc>
        <w:tc>
          <w:tcPr>
            <w:tcW w:w="4333" w:type="dxa"/>
          </w:tcPr>
          <w:p w:rsidR="00365299" w:rsidRDefault="00365299" w:rsidP="000162AF">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 xml:space="preserve">אשכול ג' מתייחס </w:t>
            </w:r>
            <w:r w:rsidR="00FF3281" w:rsidRPr="00FF3281">
              <w:rPr>
                <w:rFonts w:ascii="David" w:hAnsi="David" w:cs="David" w:hint="cs"/>
                <w:sz w:val="24"/>
                <w:szCs w:val="24"/>
                <w:u w:val="single"/>
                <w:rtl/>
              </w:rPr>
              <w:t>לכל</w:t>
            </w:r>
            <w:r>
              <w:rPr>
                <w:rFonts w:ascii="David" w:hAnsi="David" w:cs="David" w:hint="cs"/>
                <w:sz w:val="24"/>
                <w:szCs w:val="24"/>
                <w:rtl/>
              </w:rPr>
              <w:t xml:space="preserve"> סוגי הרכב, לרבות רכבי יוקרה.</w:t>
            </w:r>
          </w:p>
          <w:p w:rsidR="00365299" w:rsidRDefault="00365299" w:rsidP="000162AF">
            <w:pPr>
              <w:keepLines/>
              <w:tabs>
                <w:tab w:val="left" w:pos="2051"/>
              </w:tabs>
              <w:spacing w:before="120" w:after="120" w:line="360" w:lineRule="auto"/>
              <w:rPr>
                <w:rFonts w:ascii="David" w:hAnsi="David" w:cs="David"/>
                <w:sz w:val="24"/>
                <w:szCs w:val="24"/>
                <w:rtl/>
              </w:rPr>
            </w:pPr>
          </w:p>
        </w:tc>
      </w:tr>
      <w:tr w:rsidR="00DC166C" w:rsidRPr="00F93504" w:rsidTr="00955084">
        <w:tc>
          <w:tcPr>
            <w:tcW w:w="750" w:type="dxa"/>
          </w:tcPr>
          <w:p w:rsidR="00DC166C" w:rsidRPr="00F44A0C" w:rsidRDefault="00DC166C" w:rsidP="008657A2">
            <w:pPr>
              <w:pStyle w:val="ad"/>
              <w:keepLines/>
              <w:numPr>
                <w:ilvl w:val="0"/>
                <w:numId w:val="46"/>
              </w:numPr>
              <w:tabs>
                <w:tab w:val="left" w:pos="2051"/>
              </w:tabs>
              <w:spacing w:before="120" w:after="120" w:line="360" w:lineRule="auto"/>
              <w:rPr>
                <w:rFonts w:ascii="David" w:hAnsi="David" w:cs="David"/>
                <w:sz w:val="24"/>
                <w:szCs w:val="24"/>
                <w:rtl/>
              </w:rPr>
            </w:pPr>
          </w:p>
        </w:tc>
        <w:tc>
          <w:tcPr>
            <w:tcW w:w="1089" w:type="dxa"/>
          </w:tcPr>
          <w:p w:rsidR="00DC166C" w:rsidRPr="00F44A0C" w:rsidRDefault="00DC166C"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מכרז</w:t>
            </w:r>
          </w:p>
        </w:tc>
        <w:tc>
          <w:tcPr>
            <w:tcW w:w="1119" w:type="dxa"/>
          </w:tcPr>
          <w:p w:rsidR="00DC166C" w:rsidRDefault="00DC166C" w:rsidP="00E10149">
            <w:pPr>
              <w:keepLines/>
              <w:tabs>
                <w:tab w:val="left" w:pos="2051"/>
              </w:tabs>
              <w:spacing w:before="120" w:after="120" w:line="360" w:lineRule="auto"/>
              <w:rPr>
                <w:rFonts w:ascii="David" w:hAnsi="David" w:cs="David"/>
                <w:sz w:val="24"/>
                <w:szCs w:val="24"/>
                <w:rtl/>
              </w:rPr>
            </w:pPr>
          </w:p>
        </w:tc>
        <w:tc>
          <w:tcPr>
            <w:tcW w:w="1161" w:type="dxa"/>
          </w:tcPr>
          <w:p w:rsidR="00DC166C" w:rsidRDefault="00DC166C"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סימון ברקוד</w:t>
            </w:r>
          </w:p>
        </w:tc>
        <w:tc>
          <w:tcPr>
            <w:tcW w:w="5490" w:type="dxa"/>
          </w:tcPr>
          <w:p w:rsidR="00DC166C" w:rsidRPr="00365299" w:rsidRDefault="00DC166C" w:rsidP="00365299">
            <w:pPr>
              <w:keepLines/>
              <w:tabs>
                <w:tab w:val="left" w:pos="2051"/>
              </w:tabs>
              <w:spacing w:before="120" w:after="120" w:line="360" w:lineRule="auto"/>
              <w:rPr>
                <w:rFonts w:ascii="David" w:hAnsi="David" w:cs="David"/>
                <w:sz w:val="24"/>
                <w:szCs w:val="24"/>
                <w:rtl/>
              </w:rPr>
            </w:pPr>
            <w:r w:rsidRPr="00DC166C">
              <w:rPr>
                <w:rFonts w:ascii="David" w:hAnsi="David" w:cs="David"/>
                <w:sz w:val="24"/>
                <w:szCs w:val="24"/>
                <w:rtl/>
              </w:rPr>
              <w:t>סימון ברקוד – לא ברור על איזו מערכת מדובר? מי אמור לספק הברקודים לסימון המוצרים בשטח? נודה עלן הרחבת פירוט כאן. הסעיפים אינם ברורים.</w:t>
            </w:r>
          </w:p>
        </w:tc>
        <w:tc>
          <w:tcPr>
            <w:tcW w:w="4333" w:type="dxa"/>
          </w:tcPr>
          <w:p w:rsidR="00904FB6" w:rsidRDefault="00904FB6" w:rsidP="00904FB6">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 xml:space="preserve">קיימות מערכות שונות למעקב באמצעות </w:t>
            </w:r>
            <w:r>
              <w:rPr>
                <w:rFonts w:ascii="David" w:hAnsi="David" w:cs="David"/>
                <w:sz w:val="24"/>
                <w:szCs w:val="24"/>
              </w:rPr>
              <w:t xml:space="preserve">QR BARCODE </w:t>
            </w:r>
            <w:r>
              <w:rPr>
                <w:rFonts w:ascii="David" w:hAnsi="David" w:cs="David" w:hint="cs"/>
                <w:sz w:val="24"/>
                <w:szCs w:val="24"/>
                <w:rtl/>
              </w:rPr>
              <w:t>.</w:t>
            </w:r>
          </w:p>
          <w:p w:rsidR="00904FB6" w:rsidRDefault="00904FB6" w:rsidP="00904FB6">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 xml:space="preserve">ספק האחסון יספק מדבקות </w:t>
            </w:r>
            <w:r>
              <w:rPr>
                <w:rFonts w:ascii="David" w:hAnsi="David" w:cs="David" w:hint="cs"/>
                <w:sz w:val="24"/>
                <w:szCs w:val="24"/>
              </w:rPr>
              <w:t>QR BARCODE</w:t>
            </w:r>
            <w:r>
              <w:rPr>
                <w:rFonts w:ascii="David" w:hAnsi="David" w:cs="David" w:hint="cs"/>
                <w:sz w:val="24"/>
                <w:szCs w:val="24"/>
                <w:rtl/>
              </w:rPr>
              <w:t xml:space="preserve"> שספק הפירוק ושינוע ידביק על </w:t>
            </w:r>
            <w:proofErr w:type="spellStart"/>
            <w:r>
              <w:rPr>
                <w:rFonts w:ascii="David" w:hAnsi="David" w:cs="David" w:hint="cs"/>
                <w:sz w:val="24"/>
                <w:szCs w:val="24"/>
                <w:rtl/>
              </w:rPr>
              <w:t>על</w:t>
            </w:r>
            <w:proofErr w:type="spellEnd"/>
            <w:r>
              <w:rPr>
                <w:rFonts w:ascii="David" w:hAnsi="David" w:cs="David" w:hint="cs"/>
                <w:sz w:val="24"/>
                <w:szCs w:val="24"/>
                <w:rtl/>
              </w:rPr>
              <w:t xml:space="preserve"> משטח/ פריט </w:t>
            </w:r>
            <w:r>
              <w:rPr>
                <w:rFonts w:ascii="David" w:hAnsi="David" w:cs="David" w:hint="cs"/>
                <w:sz w:val="24"/>
                <w:szCs w:val="24"/>
                <w:rtl/>
              </w:rPr>
              <w:lastRenderedPageBreak/>
              <w:t>לאחסון, לפי העניין.</w:t>
            </w:r>
          </w:p>
          <w:p w:rsidR="00904FB6" w:rsidRDefault="00904FB6" w:rsidP="0021462C">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 xml:space="preserve">המחסן </w:t>
            </w:r>
            <w:r w:rsidR="0021462C">
              <w:rPr>
                <w:rFonts w:ascii="David" w:hAnsi="David" w:cs="David" w:hint="cs"/>
                <w:sz w:val="24"/>
                <w:szCs w:val="24"/>
                <w:rtl/>
              </w:rPr>
              <w:t xml:space="preserve">יבצע רישום של המטען ויציין את הברקודים ברישומיו </w:t>
            </w:r>
            <w:r>
              <w:rPr>
                <w:rFonts w:ascii="David" w:hAnsi="David" w:cs="David" w:hint="cs"/>
                <w:sz w:val="24"/>
                <w:szCs w:val="24"/>
                <w:rtl/>
              </w:rPr>
              <w:t>בעת קליטת המטען.</w:t>
            </w:r>
          </w:p>
        </w:tc>
      </w:tr>
      <w:tr w:rsidR="00FF3281" w:rsidRPr="00F93504" w:rsidTr="00955084">
        <w:tc>
          <w:tcPr>
            <w:tcW w:w="750" w:type="dxa"/>
          </w:tcPr>
          <w:p w:rsidR="00FF3281" w:rsidRPr="00F44A0C" w:rsidRDefault="00FF3281" w:rsidP="008657A2">
            <w:pPr>
              <w:pStyle w:val="ad"/>
              <w:keepLines/>
              <w:numPr>
                <w:ilvl w:val="0"/>
                <w:numId w:val="46"/>
              </w:numPr>
              <w:tabs>
                <w:tab w:val="left" w:pos="2051"/>
              </w:tabs>
              <w:spacing w:before="120" w:after="120" w:line="360" w:lineRule="auto"/>
              <w:rPr>
                <w:rFonts w:ascii="David" w:hAnsi="David" w:cs="David"/>
                <w:sz w:val="24"/>
                <w:szCs w:val="24"/>
                <w:rtl/>
              </w:rPr>
            </w:pPr>
          </w:p>
        </w:tc>
        <w:tc>
          <w:tcPr>
            <w:tcW w:w="1089" w:type="dxa"/>
          </w:tcPr>
          <w:p w:rsidR="00FF3281" w:rsidRDefault="00B9264D"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מכרז</w:t>
            </w:r>
          </w:p>
        </w:tc>
        <w:tc>
          <w:tcPr>
            <w:tcW w:w="1119" w:type="dxa"/>
          </w:tcPr>
          <w:p w:rsidR="00FF3281" w:rsidRDefault="003C21BE" w:rsidP="00E10149">
            <w:pPr>
              <w:keepLines/>
              <w:tabs>
                <w:tab w:val="left" w:pos="2051"/>
              </w:tabs>
              <w:spacing w:before="120" w:after="120" w:line="360" w:lineRule="auto"/>
              <w:rPr>
                <w:rFonts w:ascii="David" w:hAnsi="David" w:cs="David"/>
                <w:sz w:val="24"/>
                <w:szCs w:val="24"/>
                <w:rtl/>
              </w:rPr>
            </w:pPr>
            <w:r w:rsidRPr="003C21BE">
              <w:rPr>
                <w:rFonts w:ascii="David" w:hAnsi="David" w:cs="David"/>
                <w:sz w:val="24"/>
                <w:szCs w:val="24"/>
                <w:rtl/>
              </w:rPr>
              <w:t>1.12.1</w:t>
            </w:r>
          </w:p>
        </w:tc>
        <w:tc>
          <w:tcPr>
            <w:tcW w:w="1161" w:type="dxa"/>
          </w:tcPr>
          <w:p w:rsidR="00FF3281" w:rsidRDefault="003C21BE"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התמורה ותנאי התשלום</w:t>
            </w:r>
          </w:p>
        </w:tc>
        <w:tc>
          <w:tcPr>
            <w:tcW w:w="5490" w:type="dxa"/>
          </w:tcPr>
          <w:p w:rsidR="00FF3281" w:rsidRPr="00DC166C" w:rsidRDefault="00305800" w:rsidP="00365299">
            <w:pPr>
              <w:keepLines/>
              <w:tabs>
                <w:tab w:val="left" w:pos="2051"/>
              </w:tabs>
              <w:spacing w:before="120" w:after="120" w:line="360" w:lineRule="auto"/>
              <w:rPr>
                <w:rFonts w:ascii="David" w:hAnsi="David" w:cs="David"/>
                <w:sz w:val="24"/>
                <w:szCs w:val="24"/>
                <w:rtl/>
              </w:rPr>
            </w:pPr>
            <w:r w:rsidRPr="00305800">
              <w:rPr>
                <w:rFonts w:ascii="David" w:hAnsi="David" w:cs="David"/>
                <w:sz w:val="24"/>
                <w:szCs w:val="24"/>
                <w:rtl/>
              </w:rPr>
              <w:t>"התמורה בגין השירות תשולם לזוכה לאחר שהשירות יסופק", נבקש שהתמורה תתקבל בדרישה עם חשבונית בכל תחילת חודש עבור החודש העוקב, וללא קשר למשך זמן האחסנה העתידי, שכן ההתחשבנות יכול שתיעשה חודש בחודשו.</w:t>
            </w:r>
          </w:p>
        </w:tc>
        <w:tc>
          <w:tcPr>
            <w:tcW w:w="4333" w:type="dxa"/>
          </w:tcPr>
          <w:p w:rsidR="00FF3281" w:rsidRPr="00305800" w:rsidRDefault="00305800" w:rsidP="000162AF">
            <w:pPr>
              <w:keepLines/>
              <w:tabs>
                <w:tab w:val="left" w:pos="2051"/>
              </w:tabs>
              <w:spacing w:before="120" w:after="120" w:line="360" w:lineRule="auto"/>
              <w:rPr>
                <w:rFonts w:ascii="David" w:hAnsi="David" w:cs="David"/>
                <w:sz w:val="24"/>
                <w:szCs w:val="24"/>
                <w:rtl/>
              </w:rPr>
            </w:pPr>
            <w:r w:rsidRPr="00305800">
              <w:rPr>
                <w:rFonts w:ascii="David" w:hAnsi="David" w:cs="David" w:hint="cs"/>
                <w:sz w:val="24"/>
                <w:szCs w:val="24"/>
                <w:rtl/>
              </w:rPr>
              <w:t xml:space="preserve">לסעיף </w:t>
            </w:r>
            <w:r>
              <w:rPr>
                <w:rFonts w:ascii="David" w:hAnsi="David" w:cs="David" w:hint="cs"/>
                <w:sz w:val="24"/>
                <w:szCs w:val="24"/>
                <w:rtl/>
              </w:rPr>
              <w:t>יתווסף המשפט הבא:</w:t>
            </w:r>
            <w:r>
              <w:rPr>
                <w:rFonts w:ascii="David" w:hAnsi="David" w:cs="David" w:hint="cs"/>
                <w:sz w:val="24"/>
                <w:szCs w:val="24"/>
              </w:rPr>
              <w:t xml:space="preserve"> </w:t>
            </w:r>
            <w:r>
              <w:rPr>
                <w:rFonts w:ascii="David" w:hAnsi="David" w:cs="David" w:hint="cs"/>
                <w:sz w:val="24"/>
                <w:szCs w:val="24"/>
                <w:rtl/>
              </w:rPr>
              <w:t xml:space="preserve"> "</w:t>
            </w:r>
            <w:r>
              <w:rPr>
                <w:rtl/>
              </w:rPr>
              <w:t xml:space="preserve"> </w:t>
            </w:r>
            <w:r w:rsidRPr="00305800">
              <w:rPr>
                <w:rFonts w:ascii="David" w:hAnsi="David" w:cs="David"/>
                <w:sz w:val="24"/>
                <w:szCs w:val="24"/>
                <w:rtl/>
              </w:rPr>
              <w:t>בתום כל חודש, תועבר חשבונית מס, בצירוף דיווח מפורט על השירותים שניתנו בחודש הקודם.</w:t>
            </w:r>
            <w:r>
              <w:rPr>
                <w:rFonts w:ascii="David" w:hAnsi="David" w:cs="David" w:hint="cs"/>
                <w:sz w:val="24"/>
                <w:szCs w:val="24"/>
                <w:rtl/>
              </w:rPr>
              <w:t>"</w:t>
            </w:r>
          </w:p>
        </w:tc>
      </w:tr>
      <w:tr w:rsidR="00305800" w:rsidRPr="00F93504" w:rsidTr="00955084">
        <w:tc>
          <w:tcPr>
            <w:tcW w:w="750" w:type="dxa"/>
          </w:tcPr>
          <w:p w:rsidR="00305800" w:rsidRPr="00F44A0C" w:rsidRDefault="00305800" w:rsidP="008657A2">
            <w:pPr>
              <w:pStyle w:val="ad"/>
              <w:keepLines/>
              <w:numPr>
                <w:ilvl w:val="0"/>
                <w:numId w:val="46"/>
              </w:numPr>
              <w:tabs>
                <w:tab w:val="left" w:pos="2051"/>
              </w:tabs>
              <w:spacing w:before="120" w:after="120" w:line="360" w:lineRule="auto"/>
              <w:rPr>
                <w:rFonts w:ascii="David" w:hAnsi="David" w:cs="David"/>
                <w:sz w:val="24"/>
                <w:szCs w:val="24"/>
                <w:rtl/>
              </w:rPr>
            </w:pPr>
          </w:p>
        </w:tc>
        <w:tc>
          <w:tcPr>
            <w:tcW w:w="1089" w:type="dxa"/>
          </w:tcPr>
          <w:p w:rsidR="00305800" w:rsidRDefault="00B9264D"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מכרז</w:t>
            </w:r>
          </w:p>
        </w:tc>
        <w:tc>
          <w:tcPr>
            <w:tcW w:w="1119" w:type="dxa"/>
          </w:tcPr>
          <w:p w:rsidR="00305800" w:rsidRPr="003C21BE" w:rsidRDefault="00B9264D"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3</w:t>
            </w:r>
          </w:p>
        </w:tc>
        <w:tc>
          <w:tcPr>
            <w:tcW w:w="1161" w:type="dxa"/>
          </w:tcPr>
          <w:p w:rsidR="00305800" w:rsidRDefault="00B9264D"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מנהלה</w:t>
            </w:r>
          </w:p>
        </w:tc>
        <w:tc>
          <w:tcPr>
            <w:tcW w:w="5490" w:type="dxa"/>
          </w:tcPr>
          <w:p w:rsidR="00305800" w:rsidRPr="00305800" w:rsidRDefault="00B9264D" w:rsidP="00365299">
            <w:pPr>
              <w:keepLines/>
              <w:tabs>
                <w:tab w:val="left" w:pos="2051"/>
              </w:tabs>
              <w:spacing w:before="120" w:after="120" w:line="360" w:lineRule="auto"/>
              <w:rPr>
                <w:rFonts w:ascii="David" w:hAnsi="David" w:cs="David"/>
                <w:sz w:val="24"/>
                <w:szCs w:val="24"/>
                <w:rtl/>
              </w:rPr>
            </w:pPr>
            <w:r w:rsidRPr="00B9264D">
              <w:rPr>
                <w:rFonts w:ascii="David" w:hAnsi="David" w:cs="David"/>
                <w:sz w:val="24"/>
                <w:szCs w:val="24"/>
                <w:rtl/>
              </w:rPr>
              <w:t>נבקש לדעת מי המזמינה בפועל, האם משרד המשפטים יחידת החילוט, הוצאה לפועל, האפוטרופוס הכללי או משרד המשפטים בעצמו יחד עם משטרת ישראל. נבקש לציין את היחידה הפועלת להגשמת מכרז זה.</w:t>
            </w:r>
          </w:p>
        </w:tc>
        <w:tc>
          <w:tcPr>
            <w:tcW w:w="4333" w:type="dxa"/>
          </w:tcPr>
          <w:p w:rsidR="001916CE" w:rsidRPr="00305800" w:rsidRDefault="001916CE" w:rsidP="001916CE">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 xml:space="preserve">כאמור בפרק 2 </w:t>
            </w:r>
            <w:r>
              <w:rPr>
                <w:rFonts w:ascii="David" w:hAnsi="David" w:cs="David"/>
                <w:sz w:val="24"/>
                <w:szCs w:val="24"/>
                <w:rtl/>
              </w:rPr>
              <w:t>–</w:t>
            </w:r>
            <w:r>
              <w:rPr>
                <w:rFonts w:ascii="David" w:hAnsi="David" w:cs="David" w:hint="cs"/>
                <w:sz w:val="24"/>
                <w:szCs w:val="24"/>
                <w:rtl/>
              </w:rPr>
              <w:t xml:space="preserve"> הגדרות:</w:t>
            </w:r>
            <w:r>
              <w:rPr>
                <w:rFonts w:ascii="David" w:hAnsi="David" w:cs="David" w:hint="cs"/>
                <w:sz w:val="24"/>
                <w:szCs w:val="24"/>
              </w:rPr>
              <w:t xml:space="preserve"> </w:t>
            </w:r>
            <w:r w:rsidR="00B9264D">
              <w:rPr>
                <w:rFonts w:ascii="David" w:hAnsi="David" w:cs="David" w:hint="cs"/>
                <w:sz w:val="24"/>
                <w:szCs w:val="24"/>
                <w:rtl/>
              </w:rPr>
              <w:t xml:space="preserve">עורכת המכרז / המזמינה היא </w:t>
            </w:r>
            <w:r w:rsidRPr="001916CE">
              <w:rPr>
                <w:rFonts w:ascii="David" w:hAnsi="David" w:cs="David"/>
                <w:sz w:val="24"/>
                <w:szCs w:val="24"/>
                <w:rtl/>
              </w:rPr>
              <w:t>יחידת החילוט באגף האפוטרופוס הכללי והכונס הרשמי במשרד המשפטים.</w:t>
            </w:r>
          </w:p>
        </w:tc>
      </w:tr>
      <w:tr w:rsidR="00B9264D" w:rsidRPr="00F93504" w:rsidTr="00955084">
        <w:tc>
          <w:tcPr>
            <w:tcW w:w="750" w:type="dxa"/>
          </w:tcPr>
          <w:p w:rsidR="00B9264D" w:rsidRPr="00F44A0C" w:rsidRDefault="00B9264D" w:rsidP="008657A2">
            <w:pPr>
              <w:pStyle w:val="ad"/>
              <w:keepLines/>
              <w:numPr>
                <w:ilvl w:val="0"/>
                <w:numId w:val="46"/>
              </w:numPr>
              <w:tabs>
                <w:tab w:val="left" w:pos="2051"/>
              </w:tabs>
              <w:spacing w:before="120" w:after="120" w:line="360" w:lineRule="auto"/>
              <w:rPr>
                <w:rFonts w:ascii="David" w:hAnsi="David" w:cs="David"/>
                <w:sz w:val="24"/>
                <w:szCs w:val="24"/>
                <w:rtl/>
              </w:rPr>
            </w:pPr>
          </w:p>
        </w:tc>
        <w:tc>
          <w:tcPr>
            <w:tcW w:w="1089" w:type="dxa"/>
          </w:tcPr>
          <w:p w:rsidR="00B9264D" w:rsidRDefault="00B9264D" w:rsidP="00E10149">
            <w:pPr>
              <w:keepLines/>
              <w:tabs>
                <w:tab w:val="left" w:pos="2051"/>
              </w:tabs>
              <w:spacing w:before="120" w:after="120" w:line="360" w:lineRule="auto"/>
              <w:rPr>
                <w:rFonts w:ascii="David" w:hAnsi="David" w:cs="David"/>
                <w:sz w:val="24"/>
                <w:szCs w:val="24"/>
                <w:rtl/>
              </w:rPr>
            </w:pPr>
          </w:p>
        </w:tc>
        <w:tc>
          <w:tcPr>
            <w:tcW w:w="1119" w:type="dxa"/>
          </w:tcPr>
          <w:p w:rsidR="00B9264D" w:rsidRDefault="00ED7B0C"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3.3</w:t>
            </w:r>
          </w:p>
        </w:tc>
        <w:tc>
          <w:tcPr>
            <w:tcW w:w="1161" w:type="dxa"/>
          </w:tcPr>
          <w:p w:rsidR="00B9264D" w:rsidRDefault="00ED7B0C"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הגשת הצעות</w:t>
            </w:r>
          </w:p>
        </w:tc>
        <w:tc>
          <w:tcPr>
            <w:tcW w:w="5490" w:type="dxa"/>
          </w:tcPr>
          <w:p w:rsidR="00B9264D" w:rsidRPr="00B9264D" w:rsidRDefault="00ED7B0C" w:rsidP="00365299">
            <w:pPr>
              <w:keepLines/>
              <w:tabs>
                <w:tab w:val="left" w:pos="2051"/>
              </w:tabs>
              <w:spacing w:before="120" w:after="120" w:line="360" w:lineRule="auto"/>
              <w:rPr>
                <w:rFonts w:ascii="David" w:hAnsi="David" w:cs="David"/>
                <w:sz w:val="24"/>
                <w:szCs w:val="24"/>
                <w:rtl/>
              </w:rPr>
            </w:pPr>
            <w:r w:rsidRPr="00ED7B0C">
              <w:rPr>
                <w:rFonts w:ascii="David" w:hAnsi="David" w:cs="David"/>
                <w:sz w:val="24"/>
                <w:szCs w:val="24"/>
                <w:rtl/>
              </w:rPr>
              <w:t xml:space="preserve">נבקש הבהרה כיצד להגיש את מסמכי המכרז. כתוב – "אריזה תכלול 2 מעטפות סגורות..." כאשר לא ברור מהי הדרישה -באחת התקן </w:t>
            </w:r>
            <w:r w:rsidRPr="00ED7B0C">
              <w:rPr>
                <w:rFonts w:ascii="David" w:hAnsi="David" w:cs="David"/>
                <w:sz w:val="24"/>
                <w:szCs w:val="24"/>
              </w:rPr>
              <w:t>USB</w:t>
            </w:r>
            <w:r w:rsidRPr="00ED7B0C">
              <w:rPr>
                <w:rFonts w:ascii="David" w:hAnsi="David" w:cs="David"/>
                <w:sz w:val="24"/>
                <w:szCs w:val="24"/>
                <w:rtl/>
              </w:rPr>
              <w:t xml:space="preserve">  - חוץ מלהוריד את הקובץ אינטרנטית ולצרף להתקן, מהי הדרישה הנוספת עבור ההתקן? בנוסף, "מקור" ו-"העתק" יצורפו למעטפת ההתקן? בעוד במעטפה </w:t>
            </w:r>
            <w:proofErr w:type="spellStart"/>
            <w:r w:rsidRPr="00ED7B0C">
              <w:rPr>
                <w:rFonts w:ascii="David" w:hAnsi="David" w:cs="David"/>
                <w:sz w:val="24"/>
                <w:szCs w:val="24"/>
                <w:rtl/>
              </w:rPr>
              <w:t>השניה</w:t>
            </w:r>
            <w:proofErr w:type="spellEnd"/>
            <w:r w:rsidRPr="00ED7B0C">
              <w:rPr>
                <w:rFonts w:ascii="David" w:hAnsi="David" w:cs="David"/>
                <w:sz w:val="24"/>
                <w:szCs w:val="24"/>
                <w:rtl/>
              </w:rPr>
              <w:t xml:space="preserve"> של החבילה, לא ברור האם אתם דורשים מקור או </w:t>
            </w:r>
            <w:r w:rsidRPr="00ED7B0C">
              <w:rPr>
                <w:rFonts w:ascii="David" w:hAnsi="David" w:cs="David"/>
                <w:sz w:val="24"/>
                <w:szCs w:val="24"/>
                <w:rtl/>
              </w:rPr>
              <w:lastRenderedPageBreak/>
              <w:t xml:space="preserve">העתק. נבקש לקבל הבהרה </w:t>
            </w:r>
            <w:proofErr w:type="spellStart"/>
            <w:r w:rsidRPr="00ED7B0C">
              <w:rPr>
                <w:rFonts w:ascii="David" w:hAnsi="David" w:cs="David"/>
                <w:sz w:val="24"/>
                <w:szCs w:val="24"/>
                <w:rtl/>
              </w:rPr>
              <w:t>שתיהיה</w:t>
            </w:r>
            <w:proofErr w:type="spellEnd"/>
            <w:r w:rsidRPr="00ED7B0C">
              <w:rPr>
                <w:rFonts w:ascii="David" w:hAnsi="David" w:cs="David"/>
                <w:sz w:val="24"/>
                <w:szCs w:val="24"/>
                <w:rtl/>
              </w:rPr>
              <w:t xml:space="preserve"> ברורה ופשוטה להבנה, לצורך הגשת הצעה.</w:t>
            </w:r>
          </w:p>
        </w:tc>
        <w:tc>
          <w:tcPr>
            <w:tcW w:w="4333" w:type="dxa"/>
          </w:tcPr>
          <w:p w:rsidR="00B9264D" w:rsidRDefault="003D288C" w:rsidP="000162AF">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lastRenderedPageBreak/>
              <w:t>להלן הבהרה כמבוקש:</w:t>
            </w:r>
          </w:p>
          <w:p w:rsidR="003D288C" w:rsidRDefault="003D288C" w:rsidP="003D288C">
            <w:pPr>
              <w:pStyle w:val="ad"/>
              <w:keepLines/>
              <w:numPr>
                <w:ilvl w:val="0"/>
                <w:numId w:val="48"/>
              </w:numPr>
              <w:tabs>
                <w:tab w:val="left" w:pos="2051"/>
              </w:tabs>
              <w:spacing w:before="120" w:after="120" w:line="360" w:lineRule="auto"/>
              <w:ind w:left="360"/>
              <w:rPr>
                <w:rFonts w:ascii="David" w:hAnsi="David" w:cs="David"/>
                <w:sz w:val="24"/>
                <w:szCs w:val="24"/>
              </w:rPr>
            </w:pPr>
            <w:r>
              <w:rPr>
                <w:rFonts w:ascii="David" w:hAnsi="David" w:cs="David" w:hint="cs"/>
                <w:sz w:val="24"/>
                <w:szCs w:val="24"/>
                <w:rtl/>
              </w:rPr>
              <w:t>המכרז יוגש ב-3 עותקים.</w:t>
            </w:r>
          </w:p>
          <w:p w:rsidR="003D288C" w:rsidRDefault="003D288C" w:rsidP="003D288C">
            <w:pPr>
              <w:pStyle w:val="ad"/>
              <w:keepLines/>
              <w:numPr>
                <w:ilvl w:val="0"/>
                <w:numId w:val="48"/>
              </w:numPr>
              <w:tabs>
                <w:tab w:val="left" w:pos="2051"/>
              </w:tabs>
              <w:spacing w:before="120" w:after="120" w:line="360" w:lineRule="auto"/>
              <w:ind w:left="360"/>
              <w:rPr>
                <w:rFonts w:ascii="David" w:hAnsi="David" w:cs="David"/>
                <w:sz w:val="24"/>
                <w:szCs w:val="24"/>
              </w:rPr>
            </w:pPr>
            <w:r>
              <w:rPr>
                <w:rFonts w:ascii="David" w:hAnsi="David" w:cs="David" w:hint="cs"/>
                <w:sz w:val="24"/>
                <w:szCs w:val="24"/>
                <w:rtl/>
              </w:rPr>
              <w:t>כל העותקים יוכנסו למעטפה חיצונית עליה יירשם</w:t>
            </w:r>
            <w:r w:rsidRPr="003D288C">
              <w:rPr>
                <w:rFonts w:ascii="David" w:hAnsi="David" w:cs="David" w:hint="cs"/>
                <w:b/>
                <w:bCs/>
                <w:sz w:val="24"/>
                <w:szCs w:val="24"/>
                <w:rtl/>
              </w:rPr>
              <w:t>:</w:t>
            </w:r>
            <w:r w:rsidRPr="003D288C">
              <w:rPr>
                <w:rFonts w:ascii="David" w:hAnsi="David" w:cs="David"/>
                <w:b/>
                <w:bCs/>
                <w:sz w:val="24"/>
                <w:szCs w:val="24"/>
                <w:rtl/>
              </w:rPr>
              <w:t xml:space="preserve"> </w:t>
            </w:r>
            <w:r w:rsidRPr="003D288C">
              <w:rPr>
                <w:rFonts w:ascii="David" w:hAnsi="David" w:cs="David" w:hint="cs"/>
                <w:b/>
                <w:bCs/>
                <w:sz w:val="24"/>
                <w:szCs w:val="24"/>
                <w:rtl/>
              </w:rPr>
              <w:t>"</w:t>
            </w:r>
            <w:r w:rsidRPr="003D288C">
              <w:rPr>
                <w:rFonts w:ascii="David" w:hAnsi="David" w:cs="David"/>
                <w:b/>
                <w:bCs/>
                <w:sz w:val="24"/>
                <w:szCs w:val="24"/>
                <w:rtl/>
              </w:rPr>
              <w:t>מכרז מס' 11.19</w:t>
            </w:r>
            <w:r w:rsidRPr="003D288C">
              <w:rPr>
                <w:rFonts w:ascii="David" w:hAnsi="David" w:cs="David" w:hint="cs"/>
                <w:b/>
                <w:bCs/>
                <w:sz w:val="24"/>
                <w:szCs w:val="24"/>
                <w:rtl/>
              </w:rPr>
              <w:t>"</w:t>
            </w:r>
            <w:r>
              <w:rPr>
                <w:rFonts w:ascii="David" w:hAnsi="David" w:cs="David" w:hint="cs"/>
                <w:sz w:val="24"/>
                <w:szCs w:val="24"/>
                <w:rtl/>
              </w:rPr>
              <w:t>. למעטפה החיצונית יוכנסו 3 עותקים של מעטפה -1 ו-</w:t>
            </w:r>
            <w:r>
              <w:rPr>
                <w:rFonts w:ascii="David" w:hAnsi="David" w:cs="David" w:hint="cs"/>
                <w:sz w:val="24"/>
                <w:szCs w:val="24"/>
                <w:rtl/>
              </w:rPr>
              <w:lastRenderedPageBreak/>
              <w:t>3 עותקים של מעטפה -2 כמפורט בסעיפים 3-5 להלן.</w:t>
            </w:r>
          </w:p>
          <w:p w:rsidR="003D288C" w:rsidRDefault="003D288C" w:rsidP="003D288C">
            <w:pPr>
              <w:pStyle w:val="ad"/>
              <w:keepLines/>
              <w:numPr>
                <w:ilvl w:val="0"/>
                <w:numId w:val="48"/>
              </w:numPr>
              <w:tabs>
                <w:tab w:val="left" w:pos="2051"/>
              </w:tabs>
              <w:spacing w:before="120" w:after="120" w:line="360" w:lineRule="auto"/>
              <w:ind w:left="360"/>
              <w:rPr>
                <w:rFonts w:ascii="David" w:hAnsi="David" w:cs="David"/>
                <w:sz w:val="24"/>
                <w:szCs w:val="24"/>
              </w:rPr>
            </w:pPr>
            <w:r>
              <w:rPr>
                <w:rFonts w:ascii="David" w:hAnsi="David" w:cs="David" w:hint="cs"/>
                <w:sz w:val="24"/>
                <w:szCs w:val="24"/>
                <w:rtl/>
              </w:rPr>
              <w:t>מעטפה -1:</w:t>
            </w:r>
            <w:r>
              <w:rPr>
                <w:rFonts w:ascii="David" w:hAnsi="David" w:cs="David" w:hint="cs"/>
                <w:sz w:val="24"/>
                <w:szCs w:val="24"/>
              </w:rPr>
              <w:t xml:space="preserve"> </w:t>
            </w:r>
            <w:r>
              <w:rPr>
                <w:rFonts w:ascii="David" w:hAnsi="David" w:cs="David" w:hint="cs"/>
                <w:sz w:val="24"/>
                <w:szCs w:val="24"/>
                <w:rtl/>
              </w:rPr>
              <w:t xml:space="preserve">תכלול את ההצעה למכרז כולל כל הנספחים </w:t>
            </w:r>
            <w:r>
              <w:rPr>
                <w:rFonts w:ascii="David" w:hAnsi="David" w:cs="David" w:hint="cs"/>
                <w:b/>
                <w:bCs/>
                <w:sz w:val="24"/>
                <w:szCs w:val="24"/>
                <w:rtl/>
              </w:rPr>
              <w:t>ללא הצעת המחיר</w:t>
            </w:r>
            <w:r>
              <w:rPr>
                <w:rFonts w:ascii="David" w:hAnsi="David" w:cs="David" w:hint="cs"/>
                <w:sz w:val="24"/>
                <w:szCs w:val="24"/>
                <w:rtl/>
              </w:rPr>
              <w:t xml:space="preserve"> בעותק קשיח וכן הנ"ל סרוקים בפורמט </w:t>
            </w:r>
            <w:r>
              <w:rPr>
                <w:rFonts w:ascii="David" w:hAnsi="David" w:cs="David" w:hint="cs"/>
                <w:sz w:val="24"/>
                <w:szCs w:val="24"/>
              </w:rPr>
              <w:t>PDF</w:t>
            </w:r>
            <w:r>
              <w:rPr>
                <w:rFonts w:ascii="David" w:hAnsi="David" w:cs="David" w:hint="cs"/>
                <w:sz w:val="24"/>
                <w:szCs w:val="24"/>
                <w:rtl/>
              </w:rPr>
              <w:t xml:space="preserve"> בהתקן נייד מסוג </w:t>
            </w:r>
            <w:r>
              <w:rPr>
                <w:rFonts w:ascii="David" w:hAnsi="David" w:cs="David" w:hint="cs"/>
                <w:sz w:val="24"/>
                <w:szCs w:val="24"/>
              </w:rPr>
              <w:t>USB</w:t>
            </w:r>
            <w:r>
              <w:rPr>
                <w:rFonts w:ascii="David" w:hAnsi="David" w:cs="David" w:hint="cs"/>
                <w:sz w:val="24"/>
                <w:szCs w:val="24"/>
                <w:rtl/>
              </w:rPr>
              <w:t>. על מעטפה זו יירשם:</w:t>
            </w:r>
            <w:r w:rsidRPr="003D288C">
              <w:rPr>
                <w:rFonts w:ascii="David" w:hAnsi="David" w:cs="David" w:hint="cs"/>
                <w:b/>
                <w:bCs/>
                <w:sz w:val="24"/>
                <w:szCs w:val="24"/>
              </w:rPr>
              <w:t xml:space="preserve"> </w:t>
            </w:r>
            <w:r w:rsidRPr="003D288C">
              <w:rPr>
                <w:rFonts w:ascii="David" w:hAnsi="David" w:cs="David"/>
                <w:b/>
                <w:bCs/>
                <w:sz w:val="24"/>
                <w:szCs w:val="24"/>
                <w:rtl/>
              </w:rPr>
              <w:t>"מסמכי מכרז 11/19"</w:t>
            </w:r>
          </w:p>
          <w:p w:rsidR="003D288C" w:rsidRDefault="003D288C" w:rsidP="003D288C">
            <w:pPr>
              <w:pStyle w:val="ad"/>
              <w:keepLines/>
              <w:numPr>
                <w:ilvl w:val="0"/>
                <w:numId w:val="48"/>
              </w:numPr>
              <w:tabs>
                <w:tab w:val="left" w:pos="2051"/>
              </w:tabs>
              <w:spacing w:before="120" w:after="120" w:line="360" w:lineRule="auto"/>
              <w:ind w:left="360"/>
              <w:rPr>
                <w:rFonts w:ascii="David" w:hAnsi="David" w:cs="David"/>
                <w:b/>
                <w:bCs/>
                <w:sz w:val="24"/>
                <w:szCs w:val="24"/>
              </w:rPr>
            </w:pPr>
            <w:r>
              <w:rPr>
                <w:rFonts w:ascii="David" w:hAnsi="David" w:cs="David" w:hint="cs"/>
                <w:sz w:val="24"/>
                <w:szCs w:val="24"/>
                <w:rtl/>
              </w:rPr>
              <w:t>מעטפה -2:</w:t>
            </w:r>
            <w:r>
              <w:rPr>
                <w:rFonts w:ascii="David" w:hAnsi="David" w:cs="David" w:hint="cs"/>
                <w:sz w:val="24"/>
                <w:szCs w:val="24"/>
              </w:rPr>
              <w:t xml:space="preserve"> </w:t>
            </w:r>
            <w:r>
              <w:rPr>
                <w:rFonts w:ascii="David" w:hAnsi="David" w:cs="David" w:hint="cs"/>
                <w:sz w:val="24"/>
                <w:szCs w:val="24"/>
                <w:rtl/>
              </w:rPr>
              <w:t>תכלול את הצעת המחיר בלבד. על מעטפה זו יירשם:</w:t>
            </w:r>
            <w:r>
              <w:rPr>
                <w:rFonts w:ascii="David" w:hAnsi="David" w:cs="David" w:hint="cs"/>
                <w:sz w:val="24"/>
                <w:szCs w:val="24"/>
              </w:rPr>
              <w:t xml:space="preserve"> </w:t>
            </w:r>
            <w:r>
              <w:rPr>
                <w:rFonts w:ascii="David" w:hAnsi="David" w:cs="David" w:hint="cs"/>
                <w:sz w:val="24"/>
                <w:szCs w:val="24"/>
                <w:rtl/>
              </w:rPr>
              <w:t xml:space="preserve"> </w:t>
            </w:r>
            <w:r w:rsidRPr="003D288C">
              <w:rPr>
                <w:rFonts w:ascii="David" w:hAnsi="David" w:cs="David"/>
                <w:b/>
                <w:bCs/>
                <w:sz w:val="24"/>
                <w:szCs w:val="24"/>
                <w:rtl/>
              </w:rPr>
              <w:t>"הצעת המחיר מכרז 11/19".</w:t>
            </w:r>
          </w:p>
          <w:p w:rsidR="003D288C" w:rsidRDefault="003D288C" w:rsidP="003D288C">
            <w:pPr>
              <w:pStyle w:val="ad"/>
              <w:keepLines/>
              <w:numPr>
                <w:ilvl w:val="0"/>
                <w:numId w:val="48"/>
              </w:numPr>
              <w:tabs>
                <w:tab w:val="left" w:pos="2051"/>
              </w:tabs>
              <w:spacing w:before="120" w:after="120" w:line="360" w:lineRule="auto"/>
              <w:ind w:left="360"/>
              <w:rPr>
                <w:rFonts w:ascii="David" w:hAnsi="David" w:cs="David"/>
                <w:b/>
                <w:bCs/>
                <w:sz w:val="24"/>
                <w:szCs w:val="24"/>
              </w:rPr>
            </w:pPr>
            <w:r>
              <w:rPr>
                <w:rFonts w:ascii="David" w:hAnsi="David" w:cs="David" w:hint="cs"/>
                <w:sz w:val="24"/>
                <w:szCs w:val="24"/>
                <w:rtl/>
              </w:rPr>
              <w:t xml:space="preserve">על המעטפה המכילה מסמכים מקוריים יירשם </w:t>
            </w:r>
            <w:r w:rsidRPr="003D288C">
              <w:rPr>
                <w:rFonts w:ascii="David" w:hAnsi="David" w:cs="David" w:hint="cs"/>
                <w:b/>
                <w:bCs/>
                <w:sz w:val="24"/>
                <w:szCs w:val="24"/>
                <w:rtl/>
              </w:rPr>
              <w:t>"מקור"</w:t>
            </w:r>
            <w:r>
              <w:rPr>
                <w:rFonts w:ascii="David" w:hAnsi="David" w:cs="David" w:hint="cs"/>
                <w:sz w:val="24"/>
                <w:szCs w:val="24"/>
                <w:rtl/>
              </w:rPr>
              <w:t xml:space="preserve">; על שתי המעטפות המכילות העתק יירשם </w:t>
            </w:r>
            <w:r w:rsidRPr="003D288C">
              <w:rPr>
                <w:rFonts w:ascii="David" w:hAnsi="David" w:cs="David" w:hint="cs"/>
                <w:b/>
                <w:bCs/>
                <w:sz w:val="24"/>
                <w:szCs w:val="24"/>
                <w:rtl/>
              </w:rPr>
              <w:t>"העתק".</w:t>
            </w:r>
            <w:r>
              <w:rPr>
                <w:rFonts w:ascii="David" w:hAnsi="David" w:cs="David" w:hint="cs"/>
                <w:b/>
                <w:bCs/>
                <w:sz w:val="24"/>
                <w:szCs w:val="24"/>
                <w:rtl/>
              </w:rPr>
              <w:t xml:space="preserve"> </w:t>
            </w:r>
          </w:p>
          <w:p w:rsidR="003D288C" w:rsidRPr="003D288C" w:rsidRDefault="003D288C" w:rsidP="003D288C">
            <w:pPr>
              <w:pStyle w:val="ad"/>
              <w:keepLines/>
              <w:numPr>
                <w:ilvl w:val="0"/>
                <w:numId w:val="48"/>
              </w:numPr>
              <w:tabs>
                <w:tab w:val="left" w:pos="2051"/>
              </w:tabs>
              <w:spacing w:before="120" w:after="120" w:line="360" w:lineRule="auto"/>
              <w:ind w:left="360"/>
              <w:rPr>
                <w:rFonts w:ascii="David" w:hAnsi="David" w:cs="David"/>
                <w:b/>
                <w:bCs/>
                <w:sz w:val="24"/>
                <w:szCs w:val="24"/>
              </w:rPr>
            </w:pPr>
            <w:r>
              <w:rPr>
                <w:rFonts w:ascii="David" w:hAnsi="David" w:cs="David" w:hint="cs"/>
                <w:b/>
                <w:bCs/>
                <w:sz w:val="24"/>
                <w:szCs w:val="24"/>
                <w:rtl/>
              </w:rPr>
              <w:t xml:space="preserve">העותק הדיגיטלי יוגש על התקן אחד בלבד </w:t>
            </w:r>
            <w:r>
              <w:rPr>
                <w:rFonts w:ascii="David" w:hAnsi="David" w:cs="David" w:hint="cs"/>
                <w:sz w:val="24"/>
                <w:szCs w:val="24"/>
                <w:rtl/>
              </w:rPr>
              <w:t xml:space="preserve">(אין צורך להגיש עותקים של </w:t>
            </w:r>
            <w:r w:rsidR="005924D0">
              <w:rPr>
                <w:rFonts w:ascii="David" w:hAnsi="David" w:cs="David" w:hint="cs"/>
                <w:sz w:val="24"/>
                <w:szCs w:val="24"/>
                <w:rtl/>
              </w:rPr>
              <w:t>בפורמט הדיגיטלי)</w:t>
            </w:r>
          </w:p>
          <w:p w:rsidR="003D288C" w:rsidRPr="003D288C" w:rsidRDefault="003D288C" w:rsidP="003D288C">
            <w:pPr>
              <w:pStyle w:val="ad"/>
              <w:keepLines/>
              <w:tabs>
                <w:tab w:val="left" w:pos="2051"/>
              </w:tabs>
              <w:spacing w:before="120" w:after="120" w:line="360" w:lineRule="auto"/>
              <w:ind w:left="360"/>
              <w:rPr>
                <w:rFonts w:ascii="David" w:hAnsi="David" w:cs="David"/>
                <w:sz w:val="24"/>
                <w:szCs w:val="24"/>
                <w:rtl/>
              </w:rPr>
            </w:pPr>
          </w:p>
        </w:tc>
      </w:tr>
      <w:tr w:rsidR="005924D0" w:rsidRPr="00F93504" w:rsidTr="00955084">
        <w:tc>
          <w:tcPr>
            <w:tcW w:w="750" w:type="dxa"/>
          </w:tcPr>
          <w:p w:rsidR="005924D0" w:rsidRPr="00F44A0C" w:rsidRDefault="005924D0" w:rsidP="008657A2">
            <w:pPr>
              <w:pStyle w:val="ad"/>
              <w:keepLines/>
              <w:numPr>
                <w:ilvl w:val="0"/>
                <w:numId w:val="46"/>
              </w:numPr>
              <w:tabs>
                <w:tab w:val="left" w:pos="2051"/>
              </w:tabs>
              <w:spacing w:before="120" w:after="120" w:line="360" w:lineRule="auto"/>
              <w:rPr>
                <w:rFonts w:ascii="David" w:hAnsi="David" w:cs="David"/>
                <w:sz w:val="24"/>
                <w:szCs w:val="24"/>
                <w:rtl/>
              </w:rPr>
            </w:pPr>
          </w:p>
        </w:tc>
        <w:tc>
          <w:tcPr>
            <w:tcW w:w="1089" w:type="dxa"/>
          </w:tcPr>
          <w:p w:rsidR="005924D0" w:rsidRDefault="005924D0" w:rsidP="00E10149">
            <w:pPr>
              <w:keepLines/>
              <w:tabs>
                <w:tab w:val="left" w:pos="2051"/>
              </w:tabs>
              <w:spacing w:before="120" w:after="120" w:line="360" w:lineRule="auto"/>
              <w:rPr>
                <w:rFonts w:ascii="David" w:hAnsi="David" w:cs="David"/>
                <w:sz w:val="24"/>
                <w:szCs w:val="24"/>
                <w:rtl/>
              </w:rPr>
            </w:pPr>
          </w:p>
        </w:tc>
        <w:tc>
          <w:tcPr>
            <w:tcW w:w="1119" w:type="dxa"/>
          </w:tcPr>
          <w:p w:rsidR="005924D0" w:rsidRDefault="00B86CAE"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3.3.6</w:t>
            </w:r>
          </w:p>
        </w:tc>
        <w:tc>
          <w:tcPr>
            <w:tcW w:w="1161" w:type="dxa"/>
          </w:tcPr>
          <w:p w:rsidR="005924D0" w:rsidRDefault="00B86CAE"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ההצעות</w:t>
            </w:r>
          </w:p>
        </w:tc>
        <w:tc>
          <w:tcPr>
            <w:tcW w:w="5490" w:type="dxa"/>
          </w:tcPr>
          <w:p w:rsidR="005924D0" w:rsidRPr="00ED7B0C" w:rsidRDefault="00B86CAE" w:rsidP="00365299">
            <w:pPr>
              <w:keepLines/>
              <w:tabs>
                <w:tab w:val="left" w:pos="2051"/>
              </w:tabs>
              <w:spacing w:before="120" w:after="120" w:line="360" w:lineRule="auto"/>
              <w:rPr>
                <w:rFonts w:ascii="David" w:hAnsi="David" w:cs="David"/>
                <w:sz w:val="24"/>
                <w:szCs w:val="24"/>
                <w:rtl/>
              </w:rPr>
            </w:pPr>
            <w:r w:rsidRPr="00B86CAE">
              <w:rPr>
                <w:rFonts w:ascii="David" w:hAnsi="David" w:cs="David"/>
                <w:sz w:val="24"/>
                <w:szCs w:val="24"/>
                <w:rtl/>
              </w:rPr>
              <w:t xml:space="preserve">נבקש לדעת את הכתובת </w:t>
            </w:r>
            <w:proofErr w:type="spellStart"/>
            <w:r w:rsidRPr="00B86CAE">
              <w:rPr>
                <w:rFonts w:ascii="David" w:hAnsi="David" w:cs="David"/>
                <w:sz w:val="24"/>
                <w:szCs w:val="24"/>
                <w:rtl/>
              </w:rPr>
              <w:t>המדוייקת</w:t>
            </w:r>
            <w:proofErr w:type="spellEnd"/>
            <w:r w:rsidRPr="00B86CAE">
              <w:rPr>
                <w:rFonts w:ascii="David" w:hAnsi="David" w:cs="David"/>
                <w:sz w:val="24"/>
                <w:szCs w:val="24"/>
                <w:rtl/>
              </w:rPr>
              <w:t xml:space="preserve"> כולל עיר ומיקוד כמו גם את המיקום </w:t>
            </w:r>
            <w:proofErr w:type="spellStart"/>
            <w:r w:rsidRPr="00B86CAE">
              <w:rPr>
                <w:rFonts w:ascii="David" w:hAnsi="David" w:cs="David"/>
                <w:sz w:val="24"/>
                <w:szCs w:val="24"/>
                <w:rtl/>
              </w:rPr>
              <w:t>המדוייק</w:t>
            </w:r>
            <w:proofErr w:type="spellEnd"/>
            <w:r w:rsidRPr="00B86CAE">
              <w:rPr>
                <w:rFonts w:ascii="David" w:hAnsi="David" w:cs="David"/>
                <w:sz w:val="24"/>
                <w:szCs w:val="24"/>
                <w:rtl/>
              </w:rPr>
              <w:t xml:space="preserve"> של תיבת המכרזים אליה אנו עתידים </w:t>
            </w:r>
            <w:r w:rsidRPr="00B86CAE">
              <w:rPr>
                <w:rFonts w:ascii="David" w:hAnsi="David" w:cs="David"/>
                <w:sz w:val="24"/>
                <w:szCs w:val="24"/>
                <w:rtl/>
              </w:rPr>
              <w:lastRenderedPageBreak/>
              <w:t>להכניס את חבילת ההצעה.</w:t>
            </w:r>
          </w:p>
        </w:tc>
        <w:tc>
          <w:tcPr>
            <w:tcW w:w="4333" w:type="dxa"/>
          </w:tcPr>
          <w:p w:rsidR="005924D0" w:rsidRDefault="00B86CAE" w:rsidP="000162AF">
            <w:pPr>
              <w:keepLines/>
              <w:tabs>
                <w:tab w:val="left" w:pos="2051"/>
              </w:tabs>
              <w:spacing w:before="120" w:after="120" w:line="360" w:lineRule="auto"/>
              <w:rPr>
                <w:rFonts w:ascii="David" w:hAnsi="David" w:cs="David"/>
                <w:sz w:val="24"/>
                <w:szCs w:val="24"/>
                <w:rtl/>
              </w:rPr>
            </w:pPr>
            <w:r w:rsidRPr="00B86CAE">
              <w:rPr>
                <w:rFonts w:ascii="David" w:hAnsi="David" w:cs="David"/>
                <w:sz w:val="24"/>
                <w:szCs w:val="24"/>
                <w:rtl/>
              </w:rPr>
              <w:lastRenderedPageBreak/>
              <w:t xml:space="preserve">את ההצעות יש להגיש בתיבת המכרזים שבמשרד המשפטים, ברחוב המלך דוד 20 </w:t>
            </w:r>
            <w:r w:rsidRPr="00B86CAE">
              <w:rPr>
                <w:rFonts w:ascii="David" w:hAnsi="David" w:cs="David"/>
                <w:sz w:val="24"/>
                <w:szCs w:val="24"/>
                <w:rtl/>
              </w:rPr>
              <w:lastRenderedPageBreak/>
              <w:t>ירושלים.</w:t>
            </w:r>
          </w:p>
        </w:tc>
      </w:tr>
      <w:tr w:rsidR="00B86CAE" w:rsidRPr="00F93504" w:rsidTr="00955084">
        <w:tc>
          <w:tcPr>
            <w:tcW w:w="750" w:type="dxa"/>
          </w:tcPr>
          <w:p w:rsidR="00B86CAE" w:rsidRPr="00F44A0C" w:rsidRDefault="00B86CAE" w:rsidP="008657A2">
            <w:pPr>
              <w:pStyle w:val="ad"/>
              <w:keepLines/>
              <w:numPr>
                <w:ilvl w:val="0"/>
                <w:numId w:val="46"/>
              </w:numPr>
              <w:tabs>
                <w:tab w:val="left" w:pos="2051"/>
              </w:tabs>
              <w:spacing w:before="120" w:after="120" w:line="360" w:lineRule="auto"/>
              <w:rPr>
                <w:rFonts w:ascii="David" w:hAnsi="David" w:cs="David"/>
                <w:sz w:val="24"/>
                <w:szCs w:val="24"/>
                <w:rtl/>
              </w:rPr>
            </w:pPr>
          </w:p>
        </w:tc>
        <w:tc>
          <w:tcPr>
            <w:tcW w:w="1089" w:type="dxa"/>
          </w:tcPr>
          <w:p w:rsidR="00B86CAE" w:rsidRDefault="00B86CAE" w:rsidP="00E10149">
            <w:pPr>
              <w:keepLines/>
              <w:tabs>
                <w:tab w:val="left" w:pos="2051"/>
              </w:tabs>
              <w:spacing w:before="120" w:after="120" w:line="360" w:lineRule="auto"/>
              <w:rPr>
                <w:rFonts w:ascii="David" w:hAnsi="David" w:cs="David"/>
                <w:sz w:val="24"/>
                <w:szCs w:val="24"/>
                <w:rtl/>
              </w:rPr>
            </w:pPr>
          </w:p>
        </w:tc>
        <w:tc>
          <w:tcPr>
            <w:tcW w:w="1119" w:type="dxa"/>
          </w:tcPr>
          <w:p w:rsidR="00B86CAE" w:rsidRDefault="00B86CAE"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3.5.2.2</w:t>
            </w:r>
          </w:p>
        </w:tc>
        <w:tc>
          <w:tcPr>
            <w:tcW w:w="1161" w:type="dxa"/>
          </w:tcPr>
          <w:p w:rsidR="00B86CAE" w:rsidRDefault="00B86CAE"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ערבות ביצוע</w:t>
            </w:r>
          </w:p>
        </w:tc>
        <w:tc>
          <w:tcPr>
            <w:tcW w:w="5490" w:type="dxa"/>
          </w:tcPr>
          <w:p w:rsidR="00B86CAE" w:rsidRPr="00B86CAE" w:rsidRDefault="00B86CAE" w:rsidP="00365299">
            <w:pPr>
              <w:keepLines/>
              <w:tabs>
                <w:tab w:val="left" w:pos="2051"/>
              </w:tabs>
              <w:spacing w:before="120" w:after="120" w:line="360" w:lineRule="auto"/>
              <w:rPr>
                <w:rFonts w:ascii="David" w:hAnsi="David" w:cs="David"/>
                <w:sz w:val="24"/>
                <w:szCs w:val="24"/>
                <w:rtl/>
              </w:rPr>
            </w:pPr>
            <w:r w:rsidRPr="00B86CAE">
              <w:rPr>
                <w:rFonts w:ascii="David" w:hAnsi="David" w:cs="David"/>
                <w:sz w:val="24"/>
                <w:szCs w:val="24"/>
                <w:rtl/>
              </w:rPr>
              <w:t>"סכום ערבות הביצוע 5% מהיקף ההתקשרות" נבקש לדעת הערכת של ערבות הביצוע שכן לא מופיע בכל מסמכי המכרז את האומדן לכמות העבודה בכל האשכולות, לרבות באשכול ג'. נבקש לדעת אומדן של היקף העבודה כמו גם לציין את ההיסטוריה עבור 3 שנים קודמות בהם היקף ההתקשרות השנתית ידועה.</w:t>
            </w:r>
          </w:p>
        </w:tc>
        <w:tc>
          <w:tcPr>
            <w:tcW w:w="4333" w:type="dxa"/>
          </w:tcPr>
          <w:p w:rsidR="00B86CAE" w:rsidRDefault="00B86CAE" w:rsidP="00B86CAE">
            <w:pPr>
              <w:pStyle w:val="ad"/>
              <w:keepLines/>
              <w:numPr>
                <w:ilvl w:val="0"/>
                <w:numId w:val="49"/>
              </w:numPr>
              <w:tabs>
                <w:tab w:val="left" w:pos="2051"/>
              </w:tabs>
              <w:spacing w:before="120" w:after="120" w:line="360" w:lineRule="auto"/>
              <w:ind w:left="360"/>
              <w:rPr>
                <w:rFonts w:ascii="David" w:hAnsi="David" w:cs="David"/>
                <w:sz w:val="24"/>
                <w:szCs w:val="24"/>
              </w:rPr>
            </w:pPr>
            <w:r>
              <w:rPr>
                <w:rFonts w:ascii="David" w:hAnsi="David" w:cs="David" w:hint="cs"/>
                <w:sz w:val="24"/>
                <w:szCs w:val="24"/>
                <w:rtl/>
              </w:rPr>
              <w:t xml:space="preserve">לעניין סכום ערבות הביצוע </w:t>
            </w:r>
            <w:r>
              <w:rPr>
                <w:rFonts w:ascii="David" w:hAnsi="David" w:cs="David"/>
                <w:sz w:val="24"/>
                <w:szCs w:val="24"/>
                <w:rtl/>
              </w:rPr>
              <w:t>–</w:t>
            </w:r>
            <w:r>
              <w:rPr>
                <w:rFonts w:ascii="David" w:hAnsi="David" w:cs="David" w:hint="cs"/>
                <w:sz w:val="24"/>
                <w:szCs w:val="24"/>
                <w:rtl/>
              </w:rPr>
              <w:t xml:space="preserve"> הסכום ייקבע בהתאם למספר הזוכים במכרז, הקצאת העבודה לזוכה והיקף העבודה הצפוי לו.</w:t>
            </w:r>
          </w:p>
          <w:p w:rsidR="00B86CAE" w:rsidRPr="00B86CAE" w:rsidRDefault="00B86CAE" w:rsidP="00B86CAE">
            <w:pPr>
              <w:pStyle w:val="ad"/>
              <w:keepLines/>
              <w:numPr>
                <w:ilvl w:val="0"/>
                <w:numId w:val="49"/>
              </w:numPr>
              <w:tabs>
                <w:tab w:val="left" w:pos="2051"/>
              </w:tabs>
              <w:spacing w:before="120" w:after="120" w:line="360" w:lineRule="auto"/>
              <w:ind w:left="360"/>
              <w:rPr>
                <w:rFonts w:ascii="David" w:hAnsi="David" w:cs="David"/>
                <w:sz w:val="24"/>
                <w:szCs w:val="24"/>
                <w:rtl/>
              </w:rPr>
            </w:pPr>
            <w:r>
              <w:rPr>
                <w:rFonts w:ascii="David" w:hAnsi="David" w:cs="David" w:hint="cs"/>
                <w:sz w:val="24"/>
                <w:szCs w:val="24"/>
                <w:rtl/>
              </w:rPr>
              <w:t>לעניין אומדן היקף העבודה, ראה תשובה לשאלה 3.</w:t>
            </w:r>
          </w:p>
        </w:tc>
      </w:tr>
      <w:tr w:rsidR="00B86CAE" w:rsidRPr="00F93504" w:rsidTr="00955084">
        <w:tc>
          <w:tcPr>
            <w:tcW w:w="750" w:type="dxa"/>
          </w:tcPr>
          <w:p w:rsidR="00B86CAE" w:rsidRPr="00F44A0C" w:rsidRDefault="00B86CAE" w:rsidP="008657A2">
            <w:pPr>
              <w:pStyle w:val="ad"/>
              <w:keepLines/>
              <w:numPr>
                <w:ilvl w:val="0"/>
                <w:numId w:val="46"/>
              </w:numPr>
              <w:tabs>
                <w:tab w:val="left" w:pos="2051"/>
              </w:tabs>
              <w:spacing w:before="120" w:after="120" w:line="360" w:lineRule="auto"/>
              <w:rPr>
                <w:rFonts w:ascii="David" w:hAnsi="David" w:cs="David"/>
                <w:sz w:val="24"/>
                <w:szCs w:val="24"/>
                <w:rtl/>
              </w:rPr>
            </w:pPr>
          </w:p>
        </w:tc>
        <w:tc>
          <w:tcPr>
            <w:tcW w:w="1089" w:type="dxa"/>
          </w:tcPr>
          <w:p w:rsidR="00B86CAE" w:rsidRDefault="00B86CAE" w:rsidP="00E10149">
            <w:pPr>
              <w:keepLines/>
              <w:tabs>
                <w:tab w:val="left" w:pos="2051"/>
              </w:tabs>
              <w:spacing w:before="120" w:after="120" w:line="360" w:lineRule="auto"/>
              <w:rPr>
                <w:rFonts w:ascii="David" w:hAnsi="David" w:cs="David"/>
                <w:sz w:val="24"/>
                <w:szCs w:val="24"/>
                <w:rtl/>
              </w:rPr>
            </w:pPr>
          </w:p>
        </w:tc>
        <w:tc>
          <w:tcPr>
            <w:tcW w:w="1119" w:type="dxa"/>
          </w:tcPr>
          <w:p w:rsidR="00B86CAE" w:rsidRDefault="00405F00"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3.5.6</w:t>
            </w:r>
          </w:p>
        </w:tc>
        <w:tc>
          <w:tcPr>
            <w:tcW w:w="1161" w:type="dxa"/>
          </w:tcPr>
          <w:p w:rsidR="00B86CAE" w:rsidRDefault="00405F00"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פורטל הספקים הממשלתי</w:t>
            </w:r>
          </w:p>
        </w:tc>
        <w:tc>
          <w:tcPr>
            <w:tcW w:w="5490" w:type="dxa"/>
          </w:tcPr>
          <w:p w:rsidR="00B86CAE" w:rsidRPr="00B86CAE" w:rsidRDefault="00405F00" w:rsidP="00365299">
            <w:pPr>
              <w:keepLines/>
              <w:tabs>
                <w:tab w:val="left" w:pos="2051"/>
              </w:tabs>
              <w:spacing w:before="120" w:after="120" w:line="360" w:lineRule="auto"/>
              <w:rPr>
                <w:rFonts w:ascii="David" w:hAnsi="David" w:cs="David"/>
                <w:sz w:val="24"/>
                <w:szCs w:val="24"/>
                <w:rtl/>
              </w:rPr>
            </w:pPr>
            <w:r w:rsidRPr="00405F00">
              <w:rPr>
                <w:rFonts w:ascii="David" w:hAnsi="David" w:cs="David"/>
                <w:sz w:val="24"/>
                <w:szCs w:val="24"/>
                <w:rtl/>
              </w:rPr>
              <w:t>"..יודגש כי הזוכה יישא בכל העלויות הכרוכות" נבקש לציין את העלויות הכרוכות בהתחברות לפורטל הספקים כמו גם את המוצרים הנדרשים לצורך ההתחברות ונבקש כי המשרד הוא זה שיישא בעלויות אלה.</w:t>
            </w:r>
          </w:p>
        </w:tc>
        <w:tc>
          <w:tcPr>
            <w:tcW w:w="4333" w:type="dxa"/>
          </w:tcPr>
          <w:p w:rsidR="00B86CAE" w:rsidRDefault="00405F00" w:rsidP="00405F00">
            <w:pPr>
              <w:pStyle w:val="ad"/>
              <w:keepLines/>
              <w:tabs>
                <w:tab w:val="left" w:pos="2051"/>
              </w:tabs>
              <w:spacing w:before="120" w:after="120" w:line="360" w:lineRule="auto"/>
              <w:ind w:left="0"/>
              <w:rPr>
                <w:rFonts w:ascii="David" w:hAnsi="David" w:cs="David"/>
                <w:sz w:val="24"/>
                <w:szCs w:val="24"/>
                <w:rtl/>
              </w:rPr>
            </w:pPr>
            <w:r>
              <w:rPr>
                <w:rFonts w:ascii="David" w:hAnsi="David" w:cs="David" w:hint="cs"/>
                <w:sz w:val="24"/>
                <w:szCs w:val="24"/>
                <w:rtl/>
              </w:rPr>
              <w:t xml:space="preserve">הבקשה נדחית. מדובר </w:t>
            </w:r>
            <w:proofErr w:type="spellStart"/>
            <w:r>
              <w:rPr>
                <w:rFonts w:ascii="David" w:hAnsi="David" w:cs="David" w:hint="cs"/>
                <w:sz w:val="24"/>
                <w:szCs w:val="24"/>
                <w:rtl/>
              </w:rPr>
              <w:t>בהנחייה</w:t>
            </w:r>
            <w:proofErr w:type="spellEnd"/>
            <w:r>
              <w:rPr>
                <w:rFonts w:ascii="David" w:hAnsi="David" w:cs="David" w:hint="cs"/>
                <w:sz w:val="24"/>
                <w:szCs w:val="24"/>
                <w:rtl/>
              </w:rPr>
              <w:t xml:space="preserve"> התקפה לכל הגורמים המתקשרים עם הממשלה. </w:t>
            </w:r>
          </w:p>
        </w:tc>
      </w:tr>
      <w:tr w:rsidR="00405F00" w:rsidRPr="00F93504" w:rsidTr="00955084">
        <w:tc>
          <w:tcPr>
            <w:tcW w:w="750" w:type="dxa"/>
          </w:tcPr>
          <w:p w:rsidR="00405F00" w:rsidRPr="00F44A0C" w:rsidRDefault="00405F00" w:rsidP="008657A2">
            <w:pPr>
              <w:pStyle w:val="ad"/>
              <w:keepLines/>
              <w:numPr>
                <w:ilvl w:val="0"/>
                <w:numId w:val="46"/>
              </w:numPr>
              <w:tabs>
                <w:tab w:val="left" w:pos="2051"/>
              </w:tabs>
              <w:spacing w:before="120" w:after="120" w:line="360" w:lineRule="auto"/>
              <w:rPr>
                <w:rFonts w:ascii="David" w:hAnsi="David" w:cs="David"/>
                <w:sz w:val="24"/>
                <w:szCs w:val="24"/>
                <w:rtl/>
              </w:rPr>
            </w:pPr>
          </w:p>
        </w:tc>
        <w:tc>
          <w:tcPr>
            <w:tcW w:w="1089" w:type="dxa"/>
          </w:tcPr>
          <w:p w:rsidR="00405F00" w:rsidRDefault="00405F00" w:rsidP="00E10149">
            <w:pPr>
              <w:keepLines/>
              <w:tabs>
                <w:tab w:val="left" w:pos="2051"/>
              </w:tabs>
              <w:spacing w:before="120" w:after="120" w:line="360" w:lineRule="auto"/>
              <w:rPr>
                <w:rFonts w:ascii="David" w:hAnsi="David" w:cs="David"/>
                <w:sz w:val="24"/>
                <w:szCs w:val="24"/>
                <w:rtl/>
              </w:rPr>
            </w:pPr>
          </w:p>
        </w:tc>
        <w:tc>
          <w:tcPr>
            <w:tcW w:w="1119" w:type="dxa"/>
          </w:tcPr>
          <w:p w:rsidR="00405F00" w:rsidRDefault="0001378E"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3.8.3</w:t>
            </w:r>
          </w:p>
        </w:tc>
        <w:tc>
          <w:tcPr>
            <w:tcW w:w="1161" w:type="dxa"/>
          </w:tcPr>
          <w:p w:rsidR="00405F00" w:rsidRDefault="00572F89"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קבלני משנה</w:t>
            </w:r>
          </w:p>
        </w:tc>
        <w:tc>
          <w:tcPr>
            <w:tcW w:w="5490" w:type="dxa"/>
          </w:tcPr>
          <w:p w:rsidR="00405F00" w:rsidRPr="00405F00" w:rsidRDefault="0001378E" w:rsidP="00365299">
            <w:pPr>
              <w:keepLines/>
              <w:tabs>
                <w:tab w:val="left" w:pos="2051"/>
              </w:tabs>
              <w:spacing w:before="120" w:after="120" w:line="360" w:lineRule="auto"/>
              <w:rPr>
                <w:rFonts w:ascii="David" w:hAnsi="David" w:cs="David"/>
                <w:sz w:val="24"/>
                <w:szCs w:val="24"/>
                <w:rtl/>
              </w:rPr>
            </w:pPr>
            <w:r w:rsidRPr="0001378E">
              <w:rPr>
                <w:rFonts w:ascii="David" w:hAnsi="David" w:cs="David"/>
                <w:sz w:val="24"/>
                <w:szCs w:val="24"/>
                <w:rtl/>
              </w:rPr>
              <w:t xml:space="preserve">"ההסכם יכלול הצהרה של קבלן המשנה" – נבקש לשנות את אופן ההסכם וההצהרה של קבלן משנה כאשר ההסכם אינו מקובל שיועבר אליכם מצד שלישי, שכן אנו מעוניינים להפעיל מספר קבלני משנה ואיתם לעבוד או לחלופין ליזום מערך שבו ההפעלה </w:t>
            </w:r>
            <w:proofErr w:type="spellStart"/>
            <w:r w:rsidRPr="0001378E">
              <w:rPr>
                <w:rFonts w:ascii="David" w:hAnsi="David" w:cs="David"/>
                <w:sz w:val="24"/>
                <w:szCs w:val="24"/>
                <w:rtl/>
              </w:rPr>
              <w:t>תיהיה</w:t>
            </w:r>
            <w:proofErr w:type="spellEnd"/>
            <w:r w:rsidRPr="0001378E">
              <w:rPr>
                <w:rFonts w:ascii="David" w:hAnsi="David" w:cs="David"/>
                <w:sz w:val="24"/>
                <w:szCs w:val="24"/>
                <w:rtl/>
              </w:rPr>
              <w:t xml:space="preserve"> עצמית ללא צורך שקבלן משנה. על כן נבקש לעמוד בדרישות המכרז אך להתיר לנו לפעול מול כל קבלן משנה ובהסכם מולכם אנו נתחייב על כך שקבלן המשנה יפעל </w:t>
            </w:r>
            <w:r w:rsidRPr="0001378E">
              <w:rPr>
                <w:rFonts w:ascii="David" w:hAnsi="David" w:cs="David"/>
                <w:sz w:val="24"/>
                <w:szCs w:val="24"/>
                <w:rtl/>
              </w:rPr>
              <w:lastRenderedPageBreak/>
              <w:t>על פי מסמכי המכרז.</w:t>
            </w:r>
          </w:p>
        </w:tc>
        <w:tc>
          <w:tcPr>
            <w:tcW w:w="4333" w:type="dxa"/>
          </w:tcPr>
          <w:p w:rsidR="00405F00" w:rsidRDefault="00572F89" w:rsidP="00405F00">
            <w:pPr>
              <w:pStyle w:val="ad"/>
              <w:keepLines/>
              <w:tabs>
                <w:tab w:val="left" w:pos="2051"/>
              </w:tabs>
              <w:spacing w:before="120" w:after="120" w:line="360" w:lineRule="auto"/>
              <w:ind w:left="0"/>
              <w:rPr>
                <w:rFonts w:ascii="David" w:hAnsi="David" w:cs="David"/>
                <w:sz w:val="24"/>
                <w:szCs w:val="24"/>
                <w:rtl/>
              </w:rPr>
            </w:pPr>
            <w:r>
              <w:rPr>
                <w:rFonts w:ascii="David" w:hAnsi="David" w:cs="David" w:hint="cs"/>
                <w:sz w:val="24"/>
                <w:szCs w:val="24"/>
                <w:rtl/>
              </w:rPr>
              <w:lastRenderedPageBreak/>
              <w:t xml:space="preserve">הבקשה נדחית. נוסח הסעיף נותר בעינו. </w:t>
            </w:r>
          </w:p>
        </w:tc>
      </w:tr>
      <w:tr w:rsidR="00572F89" w:rsidRPr="00F93504" w:rsidTr="00955084">
        <w:tc>
          <w:tcPr>
            <w:tcW w:w="750" w:type="dxa"/>
          </w:tcPr>
          <w:p w:rsidR="00572F89" w:rsidRPr="00F44A0C" w:rsidRDefault="00572F89" w:rsidP="008657A2">
            <w:pPr>
              <w:pStyle w:val="ad"/>
              <w:keepLines/>
              <w:numPr>
                <w:ilvl w:val="0"/>
                <w:numId w:val="46"/>
              </w:numPr>
              <w:tabs>
                <w:tab w:val="left" w:pos="2051"/>
              </w:tabs>
              <w:spacing w:before="120" w:after="120" w:line="360" w:lineRule="auto"/>
              <w:rPr>
                <w:rFonts w:ascii="David" w:hAnsi="David" w:cs="David"/>
                <w:sz w:val="24"/>
                <w:szCs w:val="24"/>
                <w:rtl/>
              </w:rPr>
            </w:pPr>
          </w:p>
        </w:tc>
        <w:tc>
          <w:tcPr>
            <w:tcW w:w="1089" w:type="dxa"/>
          </w:tcPr>
          <w:p w:rsidR="00572F89" w:rsidRDefault="005E4881"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מכרז</w:t>
            </w:r>
          </w:p>
        </w:tc>
        <w:tc>
          <w:tcPr>
            <w:tcW w:w="1119" w:type="dxa"/>
          </w:tcPr>
          <w:p w:rsidR="00572F89" w:rsidRDefault="005E4881"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4.3.3.3</w:t>
            </w:r>
          </w:p>
        </w:tc>
        <w:tc>
          <w:tcPr>
            <w:tcW w:w="1161" w:type="dxa"/>
          </w:tcPr>
          <w:p w:rsidR="00572F89" w:rsidRDefault="005E4881" w:rsidP="00E10149">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הספק הנוכחי</w:t>
            </w:r>
          </w:p>
        </w:tc>
        <w:tc>
          <w:tcPr>
            <w:tcW w:w="5490" w:type="dxa"/>
          </w:tcPr>
          <w:p w:rsidR="005E4881" w:rsidRPr="005E4881" w:rsidRDefault="005E4881" w:rsidP="005E4881">
            <w:pPr>
              <w:keepLines/>
              <w:tabs>
                <w:tab w:val="left" w:pos="2051"/>
              </w:tabs>
              <w:spacing w:before="120" w:after="120" w:line="360" w:lineRule="auto"/>
              <w:rPr>
                <w:rFonts w:ascii="David" w:hAnsi="David" w:cs="David"/>
                <w:sz w:val="24"/>
                <w:szCs w:val="24"/>
              </w:rPr>
            </w:pPr>
            <w:r w:rsidRPr="005E4881">
              <w:rPr>
                <w:rFonts w:ascii="David" w:hAnsi="David" w:cs="David"/>
                <w:sz w:val="24"/>
                <w:szCs w:val="24"/>
                <w:rtl/>
              </w:rPr>
              <w:t>שינוע הרכבים הקיימים אצל הספק הזוכה ידרשו לעבור למחסן הזוכה.</w:t>
            </w:r>
          </w:p>
          <w:p w:rsidR="005E4881" w:rsidRPr="005E4881" w:rsidRDefault="005E4881" w:rsidP="005E4881">
            <w:pPr>
              <w:keepLines/>
              <w:tabs>
                <w:tab w:val="left" w:pos="2051"/>
              </w:tabs>
              <w:spacing w:before="120" w:after="120" w:line="360" w:lineRule="auto"/>
              <w:rPr>
                <w:rFonts w:ascii="David" w:hAnsi="David" w:cs="David"/>
                <w:sz w:val="24"/>
                <w:szCs w:val="24"/>
              </w:rPr>
            </w:pPr>
            <w:r w:rsidRPr="005E4881">
              <w:rPr>
                <w:rFonts w:ascii="David" w:hAnsi="David" w:cs="David"/>
                <w:sz w:val="24"/>
                <w:szCs w:val="24"/>
                <w:rtl/>
              </w:rPr>
              <w:t>נבקש לדעת:</w:t>
            </w:r>
          </w:p>
          <w:p w:rsidR="005E4881" w:rsidRPr="005E4881" w:rsidRDefault="005E4881" w:rsidP="005E4881">
            <w:pPr>
              <w:keepLines/>
              <w:tabs>
                <w:tab w:val="left" w:pos="2051"/>
              </w:tabs>
              <w:spacing w:before="120" w:after="120" w:line="360" w:lineRule="auto"/>
              <w:rPr>
                <w:rFonts w:ascii="David" w:hAnsi="David" w:cs="David"/>
                <w:sz w:val="24"/>
                <w:szCs w:val="24"/>
              </w:rPr>
            </w:pPr>
            <w:r w:rsidRPr="005E4881">
              <w:rPr>
                <w:rFonts w:ascii="David" w:hAnsi="David" w:cs="David"/>
                <w:sz w:val="24"/>
                <w:szCs w:val="24"/>
                <w:rtl/>
              </w:rPr>
              <w:t>(א)</w:t>
            </w:r>
            <w:r>
              <w:rPr>
                <w:rFonts w:ascii="David" w:hAnsi="David" w:cs="David" w:hint="cs"/>
                <w:sz w:val="24"/>
                <w:szCs w:val="24"/>
                <w:rtl/>
              </w:rPr>
              <w:t xml:space="preserve"> </w:t>
            </w:r>
            <w:r w:rsidRPr="005E4881">
              <w:rPr>
                <w:rFonts w:ascii="David" w:hAnsi="David" w:cs="David"/>
                <w:sz w:val="24"/>
                <w:szCs w:val="24"/>
                <w:rtl/>
              </w:rPr>
              <w:t>היכן נמצא מחסן הספק הקיים ?</w:t>
            </w:r>
          </w:p>
          <w:p w:rsidR="005E4881" w:rsidRPr="005E4881" w:rsidRDefault="005E4881" w:rsidP="005E4881">
            <w:pPr>
              <w:keepLines/>
              <w:tabs>
                <w:tab w:val="left" w:pos="2051"/>
              </w:tabs>
              <w:spacing w:before="120" w:after="120" w:line="360" w:lineRule="auto"/>
              <w:rPr>
                <w:rFonts w:ascii="David" w:hAnsi="David" w:cs="David"/>
                <w:sz w:val="24"/>
                <w:szCs w:val="24"/>
              </w:rPr>
            </w:pPr>
            <w:r w:rsidRPr="005E4881">
              <w:rPr>
                <w:rFonts w:ascii="David" w:hAnsi="David" w:cs="David"/>
                <w:sz w:val="24"/>
                <w:szCs w:val="24"/>
                <w:rtl/>
              </w:rPr>
              <w:t>(ב)</w:t>
            </w:r>
            <w:r>
              <w:rPr>
                <w:rFonts w:ascii="David" w:hAnsi="David" w:cs="David" w:hint="cs"/>
                <w:sz w:val="24"/>
                <w:szCs w:val="24"/>
                <w:rtl/>
              </w:rPr>
              <w:t xml:space="preserve"> </w:t>
            </w:r>
            <w:r w:rsidRPr="005E4881">
              <w:rPr>
                <w:rFonts w:ascii="David" w:hAnsi="David" w:cs="David"/>
                <w:sz w:val="24"/>
                <w:szCs w:val="24"/>
                <w:rtl/>
              </w:rPr>
              <w:t>מהו היקף כמות כלי הרכב אותם יש להעביר?</w:t>
            </w:r>
          </w:p>
          <w:p w:rsidR="005E4881" w:rsidRPr="005E4881" w:rsidRDefault="005E4881" w:rsidP="005E4881">
            <w:pPr>
              <w:keepLines/>
              <w:tabs>
                <w:tab w:val="left" w:pos="2051"/>
              </w:tabs>
              <w:spacing w:before="120" w:after="120" w:line="360" w:lineRule="auto"/>
              <w:rPr>
                <w:rFonts w:ascii="David" w:hAnsi="David" w:cs="David"/>
                <w:sz w:val="24"/>
                <w:szCs w:val="24"/>
              </w:rPr>
            </w:pPr>
            <w:r w:rsidRPr="005E4881">
              <w:rPr>
                <w:rFonts w:ascii="David" w:hAnsi="David" w:cs="David"/>
                <w:sz w:val="24"/>
                <w:szCs w:val="24"/>
                <w:rtl/>
              </w:rPr>
              <w:t>(ג)</w:t>
            </w:r>
            <w:r>
              <w:rPr>
                <w:rFonts w:ascii="David" w:hAnsi="David" w:cs="David" w:hint="cs"/>
                <w:sz w:val="24"/>
                <w:szCs w:val="24"/>
                <w:rtl/>
              </w:rPr>
              <w:t xml:space="preserve"> </w:t>
            </w:r>
            <w:r w:rsidRPr="005E4881">
              <w:rPr>
                <w:rFonts w:ascii="David" w:hAnsi="David" w:cs="David"/>
                <w:sz w:val="24"/>
                <w:szCs w:val="24"/>
                <w:rtl/>
              </w:rPr>
              <w:t xml:space="preserve">על מנת </w:t>
            </w:r>
            <w:proofErr w:type="spellStart"/>
            <w:r w:rsidRPr="005E4881">
              <w:rPr>
                <w:rFonts w:ascii="David" w:hAnsi="David" w:cs="David"/>
                <w:sz w:val="24"/>
                <w:szCs w:val="24"/>
                <w:rtl/>
              </w:rPr>
              <w:t>שניהיה</w:t>
            </w:r>
            <w:proofErr w:type="spellEnd"/>
            <w:r w:rsidRPr="005E4881">
              <w:rPr>
                <w:rFonts w:ascii="David" w:hAnsi="David" w:cs="David"/>
                <w:sz w:val="24"/>
                <w:szCs w:val="24"/>
                <w:rtl/>
              </w:rPr>
              <w:t xml:space="preserve"> ערוכים עם עובדי שינוע, גררים </w:t>
            </w:r>
            <w:proofErr w:type="spellStart"/>
            <w:r w:rsidRPr="005E4881">
              <w:rPr>
                <w:rFonts w:ascii="David" w:hAnsi="David" w:cs="David"/>
                <w:sz w:val="24"/>
                <w:szCs w:val="24"/>
                <w:rtl/>
              </w:rPr>
              <w:t>וכיוצ"ב</w:t>
            </w:r>
            <w:proofErr w:type="spellEnd"/>
            <w:r w:rsidRPr="005E4881">
              <w:rPr>
                <w:rFonts w:ascii="David" w:hAnsi="David" w:cs="David"/>
                <w:sz w:val="24"/>
                <w:szCs w:val="24"/>
                <w:rtl/>
              </w:rPr>
              <w:t>, נבקש להאריך את זמן פעילות העברת הרכבים ל-28 יום ממועד חתימת החוזה.</w:t>
            </w:r>
          </w:p>
          <w:p w:rsidR="00572F89" w:rsidRPr="0001378E" w:rsidRDefault="005E4881" w:rsidP="005E4881">
            <w:pPr>
              <w:keepLines/>
              <w:tabs>
                <w:tab w:val="left" w:pos="2051"/>
              </w:tabs>
              <w:spacing w:before="120" w:after="120" w:line="360" w:lineRule="auto"/>
              <w:rPr>
                <w:rFonts w:ascii="David" w:hAnsi="David" w:cs="David"/>
                <w:sz w:val="24"/>
                <w:szCs w:val="24"/>
                <w:rtl/>
              </w:rPr>
            </w:pPr>
            <w:r w:rsidRPr="005E4881">
              <w:rPr>
                <w:rFonts w:ascii="David" w:hAnsi="David" w:cs="David"/>
                <w:sz w:val="24"/>
                <w:szCs w:val="24"/>
                <w:rtl/>
              </w:rPr>
              <w:t>(ד)</w:t>
            </w:r>
            <w:r>
              <w:rPr>
                <w:rFonts w:ascii="David" w:hAnsi="David" w:cs="David" w:hint="cs"/>
                <w:sz w:val="24"/>
                <w:szCs w:val="24"/>
                <w:rtl/>
              </w:rPr>
              <w:t xml:space="preserve"> </w:t>
            </w:r>
            <w:r w:rsidRPr="005E4881">
              <w:rPr>
                <w:rFonts w:ascii="David" w:hAnsi="David" w:cs="David"/>
                <w:sz w:val="24"/>
                <w:szCs w:val="24"/>
                <w:rtl/>
              </w:rPr>
              <w:t>לאחר שנבין את מרחק הנסיעות עבור העברת הרכבים, נבקש לחייב את המזמינה בשינוע כך שתתקבל התמורה עבור הזוכה כפי שמפורט בטופס הצעת המחיר (לרבות גרירה + אחסנה).</w:t>
            </w:r>
          </w:p>
        </w:tc>
        <w:tc>
          <w:tcPr>
            <w:tcW w:w="4333" w:type="dxa"/>
          </w:tcPr>
          <w:p w:rsidR="00572F89" w:rsidRPr="00F71F3A" w:rsidRDefault="009F3124" w:rsidP="005E4881">
            <w:pPr>
              <w:pStyle w:val="ad"/>
              <w:keepLines/>
              <w:numPr>
                <w:ilvl w:val="0"/>
                <w:numId w:val="50"/>
              </w:numPr>
              <w:tabs>
                <w:tab w:val="left" w:pos="2051"/>
              </w:tabs>
              <w:spacing w:before="120" w:after="120" w:line="360" w:lineRule="auto"/>
              <w:rPr>
                <w:rFonts w:ascii="David" w:hAnsi="David" w:cs="David"/>
                <w:sz w:val="24"/>
                <w:szCs w:val="24"/>
              </w:rPr>
            </w:pPr>
            <w:r w:rsidRPr="00F71F3A">
              <w:rPr>
                <w:rFonts w:ascii="David" w:hAnsi="David" w:cs="David"/>
                <w:sz w:val="24"/>
                <w:szCs w:val="24"/>
                <w:rtl/>
              </w:rPr>
              <w:t xml:space="preserve"> </w:t>
            </w:r>
            <w:r w:rsidR="00E96680" w:rsidRPr="00F71F3A">
              <w:rPr>
                <w:rFonts w:ascii="David" w:hAnsi="David" w:cs="David" w:hint="eastAsia"/>
                <w:sz w:val="24"/>
                <w:szCs w:val="24"/>
                <w:rtl/>
              </w:rPr>
              <w:t>אחסנת</w:t>
            </w:r>
            <w:r w:rsidR="00E96680" w:rsidRPr="00F71F3A">
              <w:rPr>
                <w:rFonts w:ascii="David" w:hAnsi="David" w:cs="David"/>
                <w:sz w:val="24"/>
                <w:szCs w:val="24"/>
                <w:rtl/>
              </w:rPr>
              <w:t xml:space="preserve"> </w:t>
            </w:r>
            <w:r w:rsidR="00E96680" w:rsidRPr="00F71F3A">
              <w:rPr>
                <w:rFonts w:ascii="David" w:hAnsi="David" w:cs="David" w:hint="eastAsia"/>
                <w:sz w:val="24"/>
                <w:szCs w:val="24"/>
                <w:rtl/>
              </w:rPr>
              <w:t>הרכבים</w:t>
            </w:r>
            <w:r w:rsidR="00E96680" w:rsidRPr="00F71F3A">
              <w:rPr>
                <w:rFonts w:ascii="David" w:hAnsi="David" w:cs="David"/>
                <w:sz w:val="24"/>
                <w:szCs w:val="24"/>
                <w:rtl/>
              </w:rPr>
              <w:t xml:space="preserve"> </w:t>
            </w:r>
            <w:r w:rsidR="00E96680" w:rsidRPr="00F71F3A">
              <w:rPr>
                <w:rFonts w:ascii="David" w:hAnsi="David" w:cs="David" w:hint="eastAsia"/>
                <w:sz w:val="24"/>
                <w:szCs w:val="24"/>
                <w:rtl/>
              </w:rPr>
              <w:t>כיום</w:t>
            </w:r>
            <w:r w:rsidR="00E96680" w:rsidRPr="00F71F3A">
              <w:rPr>
                <w:rFonts w:ascii="David" w:hAnsi="David" w:cs="David"/>
                <w:sz w:val="24"/>
                <w:szCs w:val="24"/>
                <w:rtl/>
              </w:rPr>
              <w:t xml:space="preserve"> </w:t>
            </w:r>
            <w:r w:rsidR="00E96680" w:rsidRPr="00F71F3A">
              <w:rPr>
                <w:rFonts w:ascii="David" w:hAnsi="David" w:cs="David" w:hint="eastAsia"/>
                <w:sz w:val="24"/>
                <w:szCs w:val="24"/>
                <w:rtl/>
              </w:rPr>
              <w:t>הינה</w:t>
            </w:r>
            <w:r w:rsidR="00E96680" w:rsidRPr="00F71F3A">
              <w:rPr>
                <w:rFonts w:ascii="David" w:hAnsi="David" w:cs="David"/>
                <w:sz w:val="24"/>
                <w:szCs w:val="24"/>
                <w:rtl/>
              </w:rPr>
              <w:t xml:space="preserve"> </w:t>
            </w:r>
            <w:r w:rsidR="00E96680" w:rsidRPr="00F71F3A">
              <w:rPr>
                <w:rFonts w:ascii="David" w:hAnsi="David" w:cs="David" w:hint="eastAsia"/>
                <w:sz w:val="24"/>
                <w:szCs w:val="24"/>
                <w:rtl/>
              </w:rPr>
              <w:t>בעכו</w:t>
            </w:r>
            <w:r w:rsidR="00E96680" w:rsidRPr="00F71F3A">
              <w:rPr>
                <w:rFonts w:ascii="David" w:hAnsi="David" w:cs="David"/>
                <w:sz w:val="24"/>
                <w:szCs w:val="24"/>
                <w:rtl/>
              </w:rPr>
              <w:t xml:space="preserve">, </w:t>
            </w:r>
            <w:r w:rsidR="00E96680" w:rsidRPr="00F71F3A">
              <w:rPr>
                <w:rFonts w:ascii="David" w:hAnsi="David" w:cs="David" w:hint="eastAsia"/>
                <w:sz w:val="24"/>
                <w:szCs w:val="24"/>
                <w:rtl/>
              </w:rPr>
              <w:t>חדרה</w:t>
            </w:r>
            <w:r w:rsidR="00E96680" w:rsidRPr="00F71F3A">
              <w:rPr>
                <w:rFonts w:ascii="David" w:hAnsi="David" w:cs="David"/>
                <w:sz w:val="24"/>
                <w:szCs w:val="24"/>
                <w:rtl/>
              </w:rPr>
              <w:t xml:space="preserve">, </w:t>
            </w:r>
            <w:r w:rsidR="00E96680" w:rsidRPr="00F71F3A">
              <w:rPr>
                <w:rFonts w:ascii="David" w:hAnsi="David" w:cs="David" w:hint="eastAsia"/>
                <w:sz w:val="24"/>
                <w:szCs w:val="24"/>
                <w:rtl/>
              </w:rPr>
              <w:t>ראשון</w:t>
            </w:r>
            <w:r w:rsidR="00E96680" w:rsidRPr="00F71F3A">
              <w:rPr>
                <w:rFonts w:ascii="David" w:hAnsi="David" w:cs="David"/>
                <w:sz w:val="24"/>
                <w:szCs w:val="24"/>
                <w:rtl/>
              </w:rPr>
              <w:t xml:space="preserve"> </w:t>
            </w:r>
            <w:r w:rsidR="00E96680" w:rsidRPr="00F71F3A">
              <w:rPr>
                <w:rFonts w:ascii="David" w:hAnsi="David" w:cs="David" w:hint="eastAsia"/>
                <w:sz w:val="24"/>
                <w:szCs w:val="24"/>
                <w:rtl/>
              </w:rPr>
              <w:t>לציון</w:t>
            </w:r>
            <w:r w:rsidR="00E96680" w:rsidRPr="00F71F3A">
              <w:rPr>
                <w:rFonts w:ascii="David" w:hAnsi="David" w:cs="David"/>
                <w:sz w:val="24"/>
                <w:szCs w:val="24"/>
                <w:rtl/>
              </w:rPr>
              <w:t xml:space="preserve"> </w:t>
            </w:r>
            <w:r w:rsidR="00E96680" w:rsidRPr="00F71F3A">
              <w:rPr>
                <w:rFonts w:ascii="David" w:hAnsi="David" w:cs="David" w:hint="eastAsia"/>
                <w:sz w:val="24"/>
                <w:szCs w:val="24"/>
                <w:rtl/>
              </w:rPr>
              <w:t>ואשדוד</w:t>
            </w:r>
            <w:r w:rsidR="00E96680" w:rsidRPr="00F71F3A">
              <w:rPr>
                <w:rFonts w:ascii="David" w:hAnsi="David" w:cs="David"/>
                <w:sz w:val="24"/>
                <w:szCs w:val="24"/>
                <w:rtl/>
              </w:rPr>
              <w:t>.</w:t>
            </w:r>
          </w:p>
          <w:p w:rsidR="005E4881" w:rsidRPr="00F71F3A" w:rsidRDefault="00E96680" w:rsidP="005E4881">
            <w:pPr>
              <w:pStyle w:val="ad"/>
              <w:keepLines/>
              <w:numPr>
                <w:ilvl w:val="0"/>
                <w:numId w:val="50"/>
              </w:numPr>
              <w:tabs>
                <w:tab w:val="left" w:pos="2051"/>
              </w:tabs>
              <w:spacing w:before="120" w:after="120" w:line="360" w:lineRule="auto"/>
              <w:rPr>
                <w:rFonts w:ascii="David" w:hAnsi="David" w:cs="David"/>
                <w:sz w:val="24"/>
                <w:szCs w:val="24"/>
              </w:rPr>
            </w:pPr>
            <w:r w:rsidRPr="00F71F3A">
              <w:rPr>
                <w:rFonts w:ascii="David" w:hAnsi="David" w:cs="David" w:hint="eastAsia"/>
                <w:sz w:val="24"/>
                <w:szCs w:val="24"/>
                <w:rtl/>
              </w:rPr>
              <w:t>היקף</w:t>
            </w:r>
            <w:r w:rsidRPr="00F71F3A">
              <w:rPr>
                <w:rFonts w:ascii="David" w:hAnsi="David" w:cs="David"/>
                <w:sz w:val="24"/>
                <w:szCs w:val="24"/>
                <w:rtl/>
              </w:rPr>
              <w:t xml:space="preserve"> </w:t>
            </w:r>
            <w:r w:rsidRPr="00F71F3A">
              <w:rPr>
                <w:rFonts w:ascii="David" w:hAnsi="David" w:cs="David" w:hint="eastAsia"/>
                <w:sz w:val="24"/>
                <w:szCs w:val="24"/>
                <w:rtl/>
              </w:rPr>
              <w:t>כלי</w:t>
            </w:r>
            <w:r w:rsidRPr="00F71F3A">
              <w:rPr>
                <w:rFonts w:ascii="David" w:hAnsi="David" w:cs="David"/>
                <w:sz w:val="24"/>
                <w:szCs w:val="24"/>
                <w:rtl/>
              </w:rPr>
              <w:t xml:space="preserve"> </w:t>
            </w:r>
            <w:r w:rsidRPr="00F71F3A">
              <w:rPr>
                <w:rFonts w:ascii="David" w:hAnsi="David" w:cs="David" w:hint="eastAsia"/>
                <w:sz w:val="24"/>
                <w:szCs w:val="24"/>
                <w:rtl/>
              </w:rPr>
              <w:t>הרכב</w:t>
            </w:r>
            <w:r w:rsidRPr="00F71F3A">
              <w:rPr>
                <w:rFonts w:ascii="David" w:hAnsi="David" w:cs="David"/>
                <w:sz w:val="24"/>
                <w:szCs w:val="24"/>
                <w:rtl/>
              </w:rPr>
              <w:t xml:space="preserve"> </w:t>
            </w:r>
            <w:r w:rsidRPr="00F71F3A">
              <w:rPr>
                <w:rFonts w:ascii="David" w:hAnsi="David" w:cs="David" w:hint="eastAsia"/>
                <w:sz w:val="24"/>
                <w:szCs w:val="24"/>
                <w:rtl/>
              </w:rPr>
              <w:t>אותם</w:t>
            </w:r>
            <w:r w:rsidRPr="00F71F3A">
              <w:rPr>
                <w:rFonts w:ascii="David" w:hAnsi="David" w:cs="David"/>
                <w:sz w:val="24"/>
                <w:szCs w:val="24"/>
                <w:rtl/>
              </w:rPr>
              <w:t xml:space="preserve"> </w:t>
            </w:r>
            <w:r w:rsidRPr="00F71F3A">
              <w:rPr>
                <w:rFonts w:ascii="David" w:hAnsi="David" w:cs="David" w:hint="eastAsia"/>
                <w:sz w:val="24"/>
                <w:szCs w:val="24"/>
                <w:rtl/>
              </w:rPr>
              <w:t>יש</w:t>
            </w:r>
            <w:r w:rsidRPr="00F71F3A">
              <w:rPr>
                <w:rFonts w:ascii="David" w:hAnsi="David" w:cs="David"/>
                <w:sz w:val="24"/>
                <w:szCs w:val="24"/>
                <w:rtl/>
              </w:rPr>
              <w:t xml:space="preserve"> </w:t>
            </w:r>
            <w:r w:rsidRPr="00F71F3A">
              <w:rPr>
                <w:rFonts w:ascii="David" w:hAnsi="David" w:cs="David" w:hint="eastAsia"/>
                <w:sz w:val="24"/>
                <w:szCs w:val="24"/>
                <w:rtl/>
              </w:rPr>
              <w:t>להעביר</w:t>
            </w:r>
            <w:r w:rsidRPr="00F71F3A">
              <w:rPr>
                <w:rFonts w:ascii="David" w:hAnsi="David" w:cs="David"/>
                <w:sz w:val="24"/>
                <w:szCs w:val="24"/>
                <w:rtl/>
              </w:rPr>
              <w:t xml:space="preserve"> </w:t>
            </w:r>
            <w:r w:rsidRPr="00F71F3A">
              <w:rPr>
                <w:rFonts w:ascii="David" w:hAnsi="David" w:cs="David" w:hint="eastAsia"/>
                <w:sz w:val="24"/>
                <w:szCs w:val="24"/>
                <w:rtl/>
              </w:rPr>
              <w:t>משתנה</w:t>
            </w:r>
            <w:r w:rsidRPr="00F71F3A">
              <w:rPr>
                <w:rFonts w:ascii="David" w:hAnsi="David" w:cs="David"/>
                <w:sz w:val="24"/>
                <w:szCs w:val="24"/>
                <w:rtl/>
              </w:rPr>
              <w:t xml:space="preserve"> </w:t>
            </w:r>
            <w:r w:rsidRPr="00F71F3A">
              <w:rPr>
                <w:rFonts w:ascii="David" w:hAnsi="David" w:cs="David" w:hint="eastAsia"/>
                <w:sz w:val="24"/>
                <w:szCs w:val="24"/>
                <w:rtl/>
              </w:rPr>
              <w:t>מעת</w:t>
            </w:r>
            <w:r w:rsidRPr="00F71F3A">
              <w:rPr>
                <w:rFonts w:ascii="David" w:hAnsi="David" w:cs="David"/>
                <w:sz w:val="24"/>
                <w:szCs w:val="24"/>
                <w:rtl/>
              </w:rPr>
              <w:t xml:space="preserve"> </w:t>
            </w:r>
            <w:r w:rsidRPr="00F71F3A">
              <w:rPr>
                <w:rFonts w:ascii="David" w:hAnsi="David" w:cs="David" w:hint="eastAsia"/>
                <w:sz w:val="24"/>
                <w:szCs w:val="24"/>
                <w:rtl/>
              </w:rPr>
              <w:t>לעת</w:t>
            </w:r>
            <w:r w:rsidRPr="00F71F3A">
              <w:rPr>
                <w:rFonts w:ascii="David" w:hAnsi="David" w:cs="David"/>
                <w:sz w:val="24"/>
                <w:szCs w:val="24"/>
                <w:rtl/>
              </w:rPr>
              <w:t xml:space="preserve">, </w:t>
            </w:r>
            <w:r w:rsidRPr="00F71F3A">
              <w:rPr>
                <w:rFonts w:ascii="David" w:hAnsi="David" w:cs="David" w:hint="eastAsia"/>
                <w:sz w:val="24"/>
                <w:szCs w:val="24"/>
                <w:rtl/>
              </w:rPr>
              <w:t>נכון</w:t>
            </w:r>
            <w:r w:rsidRPr="00F71F3A">
              <w:rPr>
                <w:rFonts w:ascii="David" w:hAnsi="David" w:cs="David"/>
                <w:sz w:val="24"/>
                <w:szCs w:val="24"/>
                <w:rtl/>
              </w:rPr>
              <w:t xml:space="preserve"> </w:t>
            </w:r>
            <w:r w:rsidRPr="00F71F3A">
              <w:rPr>
                <w:rFonts w:ascii="David" w:hAnsi="David" w:cs="David" w:hint="eastAsia"/>
                <w:sz w:val="24"/>
                <w:szCs w:val="24"/>
                <w:rtl/>
              </w:rPr>
              <w:t>ליום</w:t>
            </w:r>
            <w:r w:rsidRPr="00F71F3A">
              <w:rPr>
                <w:rFonts w:ascii="David" w:hAnsi="David" w:cs="David"/>
                <w:sz w:val="24"/>
                <w:szCs w:val="24"/>
                <w:rtl/>
              </w:rPr>
              <w:t xml:space="preserve"> </w:t>
            </w:r>
            <w:r w:rsidRPr="00F71F3A">
              <w:rPr>
                <w:rFonts w:ascii="David" w:hAnsi="David" w:cs="David" w:hint="eastAsia"/>
                <w:sz w:val="24"/>
                <w:szCs w:val="24"/>
                <w:rtl/>
              </w:rPr>
              <w:t>המענה</w:t>
            </w:r>
            <w:r w:rsidRPr="00F71F3A">
              <w:rPr>
                <w:rFonts w:ascii="David" w:hAnsi="David" w:cs="David"/>
                <w:sz w:val="24"/>
                <w:szCs w:val="24"/>
                <w:rtl/>
              </w:rPr>
              <w:t xml:space="preserve"> </w:t>
            </w:r>
            <w:r w:rsidRPr="00F71F3A">
              <w:rPr>
                <w:rFonts w:ascii="David" w:hAnsi="David" w:cs="David" w:hint="eastAsia"/>
                <w:sz w:val="24"/>
                <w:szCs w:val="24"/>
                <w:rtl/>
              </w:rPr>
              <w:t>מדובר</w:t>
            </w:r>
            <w:r w:rsidRPr="00F71F3A">
              <w:rPr>
                <w:rFonts w:ascii="David" w:hAnsi="David" w:cs="David"/>
                <w:sz w:val="24"/>
                <w:szCs w:val="24"/>
                <w:rtl/>
              </w:rPr>
              <w:t xml:space="preserve"> </w:t>
            </w:r>
            <w:r w:rsidRPr="00F71F3A">
              <w:rPr>
                <w:rFonts w:ascii="David" w:hAnsi="David" w:cs="David" w:hint="eastAsia"/>
                <w:sz w:val="24"/>
                <w:szCs w:val="24"/>
                <w:rtl/>
              </w:rPr>
              <w:t>בעשרות</w:t>
            </w:r>
            <w:r w:rsidRPr="00F71F3A">
              <w:rPr>
                <w:rFonts w:ascii="David" w:hAnsi="David" w:cs="David"/>
                <w:sz w:val="24"/>
                <w:szCs w:val="24"/>
                <w:rtl/>
              </w:rPr>
              <w:t xml:space="preserve"> </w:t>
            </w:r>
            <w:r w:rsidRPr="00F71F3A">
              <w:rPr>
                <w:rFonts w:ascii="David" w:hAnsi="David" w:cs="David" w:hint="eastAsia"/>
                <w:sz w:val="24"/>
                <w:szCs w:val="24"/>
                <w:rtl/>
              </w:rPr>
              <w:t>בודדות</w:t>
            </w:r>
            <w:r w:rsidRPr="00F71F3A">
              <w:rPr>
                <w:rFonts w:ascii="David" w:hAnsi="David" w:cs="David"/>
                <w:sz w:val="24"/>
                <w:szCs w:val="24"/>
                <w:rtl/>
              </w:rPr>
              <w:t xml:space="preserve"> </w:t>
            </w:r>
            <w:r w:rsidRPr="00F71F3A">
              <w:rPr>
                <w:rFonts w:ascii="David" w:hAnsi="David" w:cs="David" w:hint="eastAsia"/>
                <w:sz w:val="24"/>
                <w:szCs w:val="24"/>
                <w:rtl/>
              </w:rPr>
              <w:t>של</w:t>
            </w:r>
            <w:r w:rsidRPr="00F71F3A">
              <w:rPr>
                <w:rFonts w:ascii="David" w:hAnsi="David" w:cs="David"/>
                <w:sz w:val="24"/>
                <w:szCs w:val="24"/>
                <w:rtl/>
              </w:rPr>
              <w:t xml:space="preserve"> </w:t>
            </w:r>
            <w:r w:rsidRPr="00F71F3A">
              <w:rPr>
                <w:rFonts w:ascii="David" w:hAnsi="David" w:cs="David" w:hint="eastAsia"/>
                <w:sz w:val="24"/>
                <w:szCs w:val="24"/>
                <w:rtl/>
              </w:rPr>
              <w:t>רכבים</w:t>
            </w:r>
            <w:r w:rsidRPr="00F71F3A">
              <w:rPr>
                <w:rFonts w:ascii="David" w:hAnsi="David" w:cs="David"/>
                <w:sz w:val="24"/>
                <w:szCs w:val="24"/>
                <w:rtl/>
              </w:rPr>
              <w:t xml:space="preserve"> </w:t>
            </w:r>
            <w:r w:rsidRPr="00F71F3A">
              <w:rPr>
                <w:rFonts w:ascii="David" w:hAnsi="David" w:cs="David" w:hint="eastAsia"/>
                <w:sz w:val="24"/>
                <w:szCs w:val="24"/>
                <w:rtl/>
              </w:rPr>
              <w:t>שיש</w:t>
            </w:r>
            <w:r w:rsidRPr="00F71F3A">
              <w:rPr>
                <w:rFonts w:ascii="David" w:hAnsi="David" w:cs="David"/>
                <w:sz w:val="24"/>
                <w:szCs w:val="24"/>
                <w:rtl/>
              </w:rPr>
              <w:t xml:space="preserve"> </w:t>
            </w:r>
            <w:r w:rsidRPr="00F71F3A">
              <w:rPr>
                <w:rFonts w:ascii="David" w:hAnsi="David" w:cs="David" w:hint="eastAsia"/>
                <w:sz w:val="24"/>
                <w:szCs w:val="24"/>
                <w:rtl/>
              </w:rPr>
              <w:t>להעבירם</w:t>
            </w:r>
            <w:r w:rsidRPr="00F71F3A">
              <w:rPr>
                <w:rFonts w:ascii="David" w:hAnsi="David" w:cs="David"/>
                <w:sz w:val="24"/>
                <w:szCs w:val="24"/>
                <w:rtl/>
              </w:rPr>
              <w:t>.</w:t>
            </w:r>
          </w:p>
          <w:p w:rsidR="005E4881" w:rsidRPr="00F71F3A" w:rsidRDefault="00E96680" w:rsidP="005E4881">
            <w:pPr>
              <w:pStyle w:val="ad"/>
              <w:keepLines/>
              <w:numPr>
                <w:ilvl w:val="0"/>
                <w:numId w:val="50"/>
              </w:numPr>
              <w:tabs>
                <w:tab w:val="left" w:pos="2051"/>
              </w:tabs>
              <w:spacing w:before="120" w:after="120" w:line="360" w:lineRule="auto"/>
              <w:rPr>
                <w:rFonts w:ascii="David" w:hAnsi="David" w:cs="David"/>
                <w:sz w:val="24"/>
                <w:szCs w:val="24"/>
              </w:rPr>
            </w:pPr>
            <w:r w:rsidRPr="00F71F3A">
              <w:rPr>
                <w:rFonts w:ascii="David" w:hAnsi="David" w:cs="David" w:hint="eastAsia"/>
                <w:sz w:val="24"/>
                <w:szCs w:val="24"/>
                <w:rtl/>
              </w:rPr>
              <w:t>מקובל</w:t>
            </w:r>
            <w:r w:rsidRPr="00F71F3A">
              <w:rPr>
                <w:rFonts w:ascii="David" w:hAnsi="David" w:cs="David"/>
                <w:sz w:val="24"/>
                <w:szCs w:val="24"/>
                <w:rtl/>
              </w:rPr>
              <w:t>.</w:t>
            </w:r>
          </w:p>
          <w:p w:rsidR="005E4881" w:rsidRDefault="005E4881" w:rsidP="005E4881">
            <w:pPr>
              <w:pStyle w:val="ad"/>
              <w:keepLines/>
              <w:numPr>
                <w:ilvl w:val="0"/>
                <w:numId w:val="50"/>
              </w:numPr>
              <w:tabs>
                <w:tab w:val="left" w:pos="2051"/>
              </w:tabs>
              <w:spacing w:before="120" w:after="120" w:line="360" w:lineRule="auto"/>
              <w:rPr>
                <w:rFonts w:ascii="David" w:hAnsi="David" w:cs="David"/>
                <w:sz w:val="24"/>
                <w:szCs w:val="24"/>
                <w:rtl/>
              </w:rPr>
            </w:pPr>
            <w:r w:rsidRPr="009F3124">
              <w:rPr>
                <w:rFonts w:ascii="David" w:hAnsi="David" w:cs="David" w:hint="cs"/>
                <w:sz w:val="24"/>
                <w:szCs w:val="24"/>
                <w:rtl/>
              </w:rPr>
              <w:t xml:space="preserve">מובהר כי על השינוע של הרכבים </w:t>
            </w:r>
            <w:proofErr w:type="spellStart"/>
            <w:r w:rsidRPr="009F3124">
              <w:rPr>
                <w:rFonts w:ascii="David" w:hAnsi="David" w:cs="David" w:hint="cs"/>
                <w:sz w:val="24"/>
                <w:szCs w:val="24"/>
                <w:rtl/>
              </w:rPr>
              <w:t>המאוסנים</w:t>
            </w:r>
            <w:proofErr w:type="spellEnd"/>
            <w:r w:rsidRPr="009F3124">
              <w:rPr>
                <w:rFonts w:ascii="David" w:hAnsi="David" w:cs="David" w:hint="cs"/>
                <w:sz w:val="24"/>
                <w:szCs w:val="24"/>
                <w:rtl/>
              </w:rPr>
              <w:t xml:space="preserve"> אצל הספק הנוכחי אל מתקן/י הספק/ים שייבחר/ו באשכול ג', תשולם תמורה כמפורט במסמכי המכרז.</w:t>
            </w:r>
            <w:r>
              <w:rPr>
                <w:rFonts w:ascii="David" w:hAnsi="David" w:cs="David" w:hint="cs"/>
                <w:sz w:val="24"/>
                <w:szCs w:val="24"/>
                <w:rtl/>
              </w:rPr>
              <w:t xml:space="preserve"> </w:t>
            </w:r>
          </w:p>
        </w:tc>
      </w:tr>
      <w:tr w:rsidR="00955084" w:rsidRPr="00F93504" w:rsidTr="00955084">
        <w:tc>
          <w:tcPr>
            <w:tcW w:w="750" w:type="dxa"/>
          </w:tcPr>
          <w:p w:rsidR="00955084" w:rsidRPr="00F44A0C" w:rsidRDefault="00955084" w:rsidP="00955084">
            <w:pPr>
              <w:pStyle w:val="ad"/>
              <w:keepLines/>
              <w:numPr>
                <w:ilvl w:val="0"/>
                <w:numId w:val="46"/>
              </w:numPr>
              <w:tabs>
                <w:tab w:val="left" w:pos="2051"/>
              </w:tabs>
              <w:spacing w:before="120" w:after="120" w:line="360" w:lineRule="auto"/>
              <w:rPr>
                <w:rFonts w:ascii="David" w:hAnsi="David" w:cs="David"/>
                <w:sz w:val="24"/>
                <w:szCs w:val="24"/>
                <w:rtl/>
              </w:rPr>
            </w:pPr>
          </w:p>
        </w:tc>
        <w:tc>
          <w:tcPr>
            <w:tcW w:w="1089" w:type="dxa"/>
          </w:tcPr>
          <w:p w:rsidR="00955084" w:rsidRDefault="00955084" w:rsidP="00955084">
            <w:pPr>
              <w:keepLines/>
              <w:tabs>
                <w:tab w:val="left" w:pos="2051"/>
              </w:tabs>
              <w:spacing w:before="120" w:after="120" w:line="360" w:lineRule="auto"/>
              <w:rPr>
                <w:rFonts w:ascii="David" w:hAnsi="David" w:cs="David"/>
                <w:sz w:val="24"/>
                <w:szCs w:val="24"/>
                <w:rtl/>
              </w:rPr>
            </w:pPr>
          </w:p>
        </w:tc>
        <w:tc>
          <w:tcPr>
            <w:tcW w:w="1119" w:type="dxa"/>
          </w:tcPr>
          <w:p w:rsidR="00955084" w:rsidRDefault="00955084" w:rsidP="00955084">
            <w:pPr>
              <w:keepLines/>
              <w:tabs>
                <w:tab w:val="left" w:pos="2051"/>
              </w:tabs>
              <w:spacing w:before="120" w:after="120" w:line="360" w:lineRule="auto"/>
              <w:rPr>
                <w:rFonts w:ascii="David" w:hAnsi="David" w:cs="David"/>
                <w:sz w:val="24"/>
                <w:szCs w:val="24"/>
                <w:rtl/>
              </w:rPr>
            </w:pPr>
            <w:r w:rsidRPr="00955084">
              <w:rPr>
                <w:rFonts w:ascii="David" w:hAnsi="David" w:cs="David" w:hint="cs"/>
                <w:sz w:val="24"/>
                <w:szCs w:val="24"/>
                <w:rtl/>
              </w:rPr>
              <w:t>4.3.3.7.2</w:t>
            </w:r>
          </w:p>
        </w:tc>
        <w:tc>
          <w:tcPr>
            <w:tcW w:w="1161" w:type="dxa"/>
          </w:tcPr>
          <w:p w:rsidR="00955084" w:rsidRDefault="00955084" w:rsidP="00955084">
            <w:pPr>
              <w:keepLines/>
              <w:tabs>
                <w:tab w:val="left" w:pos="2051"/>
              </w:tabs>
              <w:spacing w:before="120" w:after="120" w:line="360" w:lineRule="auto"/>
              <w:rPr>
                <w:rFonts w:ascii="David" w:hAnsi="David" w:cs="David"/>
                <w:sz w:val="24"/>
                <w:szCs w:val="24"/>
                <w:rtl/>
              </w:rPr>
            </w:pPr>
            <w:r w:rsidRPr="00955084">
              <w:rPr>
                <w:rFonts w:ascii="David" w:hAnsi="David" w:cs="David" w:hint="cs"/>
                <w:sz w:val="24"/>
                <w:szCs w:val="24"/>
                <w:rtl/>
              </w:rPr>
              <w:t>תהליך ביצוע שירותי הגרירה</w:t>
            </w:r>
          </w:p>
        </w:tc>
        <w:tc>
          <w:tcPr>
            <w:tcW w:w="5490" w:type="dxa"/>
          </w:tcPr>
          <w:p w:rsidR="00955084" w:rsidRPr="005E4881" w:rsidRDefault="00955084" w:rsidP="00955084">
            <w:pPr>
              <w:keepLines/>
              <w:tabs>
                <w:tab w:val="left" w:pos="2051"/>
              </w:tabs>
              <w:spacing w:before="120" w:after="120" w:line="360" w:lineRule="auto"/>
              <w:rPr>
                <w:rFonts w:ascii="David" w:hAnsi="David" w:cs="David"/>
                <w:sz w:val="24"/>
                <w:szCs w:val="24"/>
                <w:rtl/>
              </w:rPr>
            </w:pPr>
            <w:r w:rsidRPr="00955084">
              <w:rPr>
                <w:rFonts w:ascii="David" w:hAnsi="David" w:cs="David" w:hint="cs"/>
                <w:sz w:val="24"/>
                <w:szCs w:val="24"/>
                <w:rtl/>
              </w:rPr>
              <w:t>בעת מסירת רשימת כלי הרכב אותם נדרש ספק השירותים לגרור. נבקש לדעת את בהתראה של כמה זמן הספק יצטרך להתייצב ולספק שירותי גרירה מרגע מסירת הרשימה לספק. וללא קשר להתייצבות חריגה כפי שמוגדר במסמכי המכרז.</w:t>
            </w:r>
          </w:p>
        </w:tc>
        <w:tc>
          <w:tcPr>
            <w:tcW w:w="4333" w:type="dxa"/>
          </w:tcPr>
          <w:p w:rsidR="00955084" w:rsidRPr="005E4881" w:rsidRDefault="00955084" w:rsidP="000A1004">
            <w:pPr>
              <w:keepLines/>
              <w:tabs>
                <w:tab w:val="left" w:pos="2051"/>
              </w:tabs>
              <w:spacing w:before="120" w:after="120" w:line="360" w:lineRule="auto"/>
              <w:rPr>
                <w:rFonts w:ascii="David" w:hAnsi="David" w:cs="David"/>
                <w:sz w:val="24"/>
                <w:szCs w:val="24"/>
                <w:rtl/>
              </w:rPr>
            </w:pPr>
            <w:r>
              <w:rPr>
                <w:rFonts w:ascii="David" w:hAnsi="David" w:cs="David" w:hint="cs"/>
                <w:sz w:val="24"/>
                <w:szCs w:val="24"/>
                <w:rtl/>
              </w:rPr>
              <w:t>במצב של התייצבות שאינה חריגה, המזמינה תציין את שעת ההתייצבות</w:t>
            </w:r>
            <w:r w:rsidR="000A1004">
              <w:rPr>
                <w:rFonts w:ascii="David" w:hAnsi="David" w:cs="David" w:hint="cs"/>
                <w:sz w:val="24"/>
                <w:szCs w:val="24"/>
                <w:rtl/>
              </w:rPr>
              <w:t xml:space="preserve"> בהתאם לסעיף 4.3.3.8</w:t>
            </w:r>
            <w:r>
              <w:rPr>
                <w:rFonts w:ascii="David" w:hAnsi="David" w:cs="David" w:hint="cs"/>
                <w:sz w:val="24"/>
                <w:szCs w:val="24"/>
                <w:rtl/>
              </w:rPr>
              <w:t xml:space="preserve">. </w:t>
            </w:r>
          </w:p>
        </w:tc>
      </w:tr>
    </w:tbl>
    <w:p w:rsidR="0021462C" w:rsidRPr="00F37E5C" w:rsidRDefault="00D6434C" w:rsidP="00F37E5C">
      <w:pPr>
        <w:spacing w:line="360" w:lineRule="auto"/>
        <w:ind w:left="-58"/>
        <w:rPr>
          <w:rFonts w:cs="David"/>
          <w:sz w:val="24"/>
          <w:szCs w:val="24"/>
          <w:rtl/>
        </w:rPr>
      </w:pPr>
      <w:r>
        <w:rPr>
          <w:rFonts w:cs="David" w:hint="cs"/>
          <w:sz w:val="24"/>
          <w:szCs w:val="24"/>
          <w:rtl/>
        </w:rPr>
        <w:lastRenderedPageBreak/>
        <w:t>ה</w:t>
      </w:r>
      <w:r w:rsidR="0021462C" w:rsidRPr="00F37E5C">
        <w:rPr>
          <w:rFonts w:cs="David" w:hint="cs"/>
          <w:sz w:val="24"/>
          <w:szCs w:val="24"/>
          <w:rtl/>
        </w:rPr>
        <w:t>תייחסות לשאלה 4:</w:t>
      </w:r>
    </w:p>
    <w:p w:rsidR="0021462C" w:rsidRPr="00F37E5C" w:rsidRDefault="0021462C" w:rsidP="00F37E5C">
      <w:pPr>
        <w:spacing w:line="360" w:lineRule="auto"/>
        <w:ind w:left="-58"/>
        <w:rPr>
          <w:rFonts w:cs="David"/>
          <w:sz w:val="24"/>
          <w:szCs w:val="24"/>
          <w:rtl/>
        </w:rPr>
      </w:pPr>
      <w:r w:rsidRPr="00F37E5C">
        <w:rPr>
          <w:rFonts w:cs="David" w:hint="cs"/>
          <w:sz w:val="24"/>
          <w:szCs w:val="24"/>
          <w:rtl/>
        </w:rPr>
        <w:t xml:space="preserve">4.3.3.8.1  </w:t>
      </w:r>
      <w:r w:rsidRPr="00F37E5C">
        <w:rPr>
          <w:rFonts w:cs="David" w:hint="eastAsia"/>
          <w:sz w:val="24"/>
          <w:szCs w:val="24"/>
          <w:rtl/>
        </w:rPr>
        <w:t>המשרד</w:t>
      </w:r>
      <w:r w:rsidRPr="00F37E5C">
        <w:rPr>
          <w:rFonts w:cs="David"/>
          <w:sz w:val="24"/>
          <w:szCs w:val="24"/>
          <w:rtl/>
        </w:rPr>
        <w:t xml:space="preserve"> </w:t>
      </w:r>
      <w:r w:rsidRPr="00F37E5C">
        <w:rPr>
          <w:rFonts w:cs="David" w:hint="eastAsia"/>
          <w:sz w:val="24"/>
          <w:szCs w:val="24"/>
          <w:rtl/>
        </w:rPr>
        <w:t>יוכל</w:t>
      </w:r>
      <w:r w:rsidRPr="00F37E5C">
        <w:rPr>
          <w:rFonts w:cs="David"/>
          <w:sz w:val="24"/>
          <w:szCs w:val="24"/>
          <w:rtl/>
        </w:rPr>
        <w:t xml:space="preserve"> </w:t>
      </w:r>
      <w:r w:rsidRPr="00F37E5C">
        <w:rPr>
          <w:rFonts w:cs="David" w:hint="eastAsia"/>
          <w:sz w:val="24"/>
          <w:szCs w:val="24"/>
          <w:rtl/>
        </w:rPr>
        <w:t>להזמין</w:t>
      </w:r>
      <w:r w:rsidRPr="00F37E5C">
        <w:rPr>
          <w:rFonts w:cs="David"/>
          <w:sz w:val="24"/>
          <w:szCs w:val="24"/>
          <w:rtl/>
        </w:rPr>
        <w:t xml:space="preserve"> </w:t>
      </w:r>
      <w:r w:rsidRPr="00F37E5C">
        <w:rPr>
          <w:rFonts w:cs="David" w:hint="eastAsia"/>
          <w:sz w:val="24"/>
          <w:szCs w:val="24"/>
          <w:rtl/>
        </w:rPr>
        <w:t>שירות</w:t>
      </w:r>
      <w:r w:rsidRPr="00F37E5C">
        <w:rPr>
          <w:rFonts w:cs="David"/>
          <w:sz w:val="24"/>
          <w:szCs w:val="24"/>
          <w:rtl/>
        </w:rPr>
        <w:t xml:space="preserve"> </w:t>
      </w:r>
      <w:r w:rsidRPr="00F37E5C">
        <w:rPr>
          <w:rFonts w:cs="David" w:hint="cs"/>
          <w:sz w:val="24"/>
          <w:szCs w:val="24"/>
          <w:rtl/>
        </w:rPr>
        <w:t>הכולל התייצבות תוך 180 דקות</w:t>
      </w:r>
      <w:r w:rsidRPr="00F37E5C">
        <w:rPr>
          <w:rFonts w:cs="David"/>
          <w:sz w:val="24"/>
          <w:szCs w:val="24"/>
          <w:rtl/>
        </w:rPr>
        <w:t>.</w:t>
      </w:r>
      <w:r w:rsidRPr="00F37E5C">
        <w:rPr>
          <w:rFonts w:cs="David" w:hint="cs"/>
          <w:sz w:val="24"/>
          <w:szCs w:val="24"/>
          <w:rtl/>
        </w:rPr>
        <w:t xml:space="preserve"> </w:t>
      </w:r>
    </w:p>
    <w:p w:rsidR="0021462C" w:rsidRPr="00F37E5C" w:rsidRDefault="0021462C" w:rsidP="00F37E5C">
      <w:pPr>
        <w:spacing w:line="360" w:lineRule="auto"/>
        <w:ind w:left="-58"/>
        <w:rPr>
          <w:rFonts w:cs="David"/>
          <w:sz w:val="24"/>
          <w:szCs w:val="24"/>
          <w:rtl/>
        </w:rPr>
      </w:pPr>
      <w:r w:rsidRPr="00F37E5C">
        <w:rPr>
          <w:rFonts w:cs="David" w:hint="eastAsia"/>
          <w:sz w:val="24"/>
          <w:szCs w:val="24"/>
          <w:rtl/>
        </w:rPr>
        <w:t>בסעיף</w:t>
      </w:r>
      <w:r w:rsidRPr="00F37E5C">
        <w:rPr>
          <w:rFonts w:cs="David"/>
          <w:sz w:val="24"/>
          <w:szCs w:val="24"/>
          <w:rtl/>
        </w:rPr>
        <w:t xml:space="preserve"> זה, </w:t>
      </w:r>
      <w:r w:rsidRPr="00F37E5C">
        <w:rPr>
          <w:rFonts w:cs="David"/>
          <w:b/>
          <w:bCs/>
          <w:sz w:val="24"/>
          <w:szCs w:val="24"/>
          <w:rtl/>
        </w:rPr>
        <w:t>"התייצבות חריגה"</w:t>
      </w:r>
      <w:r w:rsidRPr="00F37E5C">
        <w:rPr>
          <w:rFonts w:cs="David"/>
          <w:sz w:val="24"/>
          <w:szCs w:val="24"/>
          <w:rtl/>
        </w:rPr>
        <w:t xml:space="preserve"> – התייצבות בהתראה החורגת מהאמור בסעיף </w:t>
      </w:r>
      <w:r w:rsidRPr="00F37E5C">
        <w:rPr>
          <w:rFonts w:cs="David"/>
          <w:sz w:val="24"/>
          <w:szCs w:val="24"/>
          <w:rtl/>
        </w:rPr>
        <w:fldChar w:fldCharType="begin"/>
      </w:r>
      <w:r w:rsidRPr="00F37E5C">
        <w:rPr>
          <w:rFonts w:cs="David"/>
          <w:sz w:val="24"/>
          <w:szCs w:val="24"/>
          <w:rtl/>
        </w:rPr>
        <w:instrText xml:space="preserve"> </w:instrText>
      </w:r>
      <w:r w:rsidRPr="00F37E5C">
        <w:rPr>
          <w:rFonts w:cs="David"/>
          <w:sz w:val="24"/>
          <w:szCs w:val="24"/>
        </w:rPr>
        <w:instrText>REF</w:instrText>
      </w:r>
      <w:r w:rsidRPr="00F37E5C">
        <w:rPr>
          <w:rFonts w:cs="David"/>
          <w:sz w:val="24"/>
          <w:szCs w:val="24"/>
          <w:rtl/>
        </w:rPr>
        <w:instrText xml:space="preserve"> _</w:instrText>
      </w:r>
      <w:r w:rsidRPr="00F37E5C">
        <w:rPr>
          <w:rFonts w:cs="David"/>
          <w:sz w:val="24"/>
          <w:szCs w:val="24"/>
        </w:rPr>
        <w:instrText>Ref494101716 \r \h</w:instrText>
      </w:r>
      <w:r w:rsidRPr="00F37E5C">
        <w:rPr>
          <w:rFonts w:cs="David"/>
          <w:sz w:val="24"/>
          <w:szCs w:val="24"/>
          <w:rtl/>
        </w:rPr>
        <w:instrText xml:space="preserve">  \* </w:instrText>
      </w:r>
      <w:r w:rsidRPr="00F37E5C">
        <w:rPr>
          <w:rFonts w:cs="David"/>
          <w:sz w:val="24"/>
          <w:szCs w:val="24"/>
        </w:rPr>
        <w:instrText>MERGEFORMAT</w:instrText>
      </w:r>
      <w:r w:rsidRPr="00F37E5C">
        <w:rPr>
          <w:rFonts w:cs="David"/>
          <w:sz w:val="24"/>
          <w:szCs w:val="24"/>
          <w:rtl/>
        </w:rPr>
        <w:instrText xml:space="preserve"> </w:instrText>
      </w:r>
      <w:r w:rsidRPr="00F37E5C">
        <w:rPr>
          <w:rFonts w:cs="David"/>
          <w:sz w:val="24"/>
          <w:szCs w:val="24"/>
          <w:rtl/>
        </w:rPr>
      </w:r>
      <w:r w:rsidRPr="00F37E5C">
        <w:rPr>
          <w:rFonts w:cs="David"/>
          <w:sz w:val="24"/>
          <w:szCs w:val="24"/>
          <w:rtl/>
        </w:rPr>
        <w:fldChar w:fldCharType="separate"/>
      </w:r>
      <w:r w:rsidRPr="00F37E5C">
        <w:rPr>
          <w:rFonts w:cs="David"/>
          <w:sz w:val="24"/>
          <w:szCs w:val="24"/>
          <w:cs/>
        </w:rPr>
        <w:t>‎</w:t>
      </w:r>
      <w:r w:rsidRPr="00F37E5C">
        <w:rPr>
          <w:rFonts w:cs="David"/>
          <w:sz w:val="24"/>
          <w:szCs w:val="24"/>
        </w:rPr>
        <w:t>4.3.1.9.1</w:t>
      </w:r>
      <w:r w:rsidRPr="00F37E5C">
        <w:rPr>
          <w:rFonts w:cs="David"/>
          <w:sz w:val="24"/>
          <w:szCs w:val="24"/>
          <w:rtl/>
        </w:rPr>
        <w:fldChar w:fldCharType="end"/>
      </w:r>
      <w:r w:rsidRPr="00F37E5C">
        <w:rPr>
          <w:rFonts w:cs="David"/>
          <w:sz w:val="24"/>
          <w:szCs w:val="24"/>
          <w:rtl/>
        </w:rPr>
        <w:t xml:space="preserve">. </w:t>
      </w:r>
      <w:r w:rsidRPr="00F37E5C">
        <w:rPr>
          <w:rFonts w:cs="David" w:hint="eastAsia"/>
          <w:sz w:val="24"/>
          <w:szCs w:val="24"/>
          <w:rtl/>
        </w:rPr>
        <w:t>במקרים</w:t>
      </w:r>
      <w:r w:rsidRPr="00F37E5C">
        <w:rPr>
          <w:rFonts w:cs="David"/>
          <w:sz w:val="24"/>
          <w:szCs w:val="24"/>
          <w:rtl/>
        </w:rPr>
        <w:t xml:space="preserve"> </w:t>
      </w:r>
      <w:r w:rsidRPr="00F37E5C">
        <w:rPr>
          <w:rFonts w:cs="David" w:hint="eastAsia"/>
          <w:sz w:val="24"/>
          <w:szCs w:val="24"/>
          <w:rtl/>
        </w:rPr>
        <w:t>חריגים</w:t>
      </w:r>
      <w:r w:rsidRPr="00F37E5C">
        <w:rPr>
          <w:rFonts w:cs="David"/>
          <w:sz w:val="24"/>
          <w:szCs w:val="24"/>
          <w:rtl/>
        </w:rPr>
        <w:t xml:space="preserve"> </w:t>
      </w:r>
      <w:r w:rsidRPr="00F37E5C">
        <w:rPr>
          <w:rFonts w:cs="David" w:hint="eastAsia"/>
          <w:sz w:val="24"/>
          <w:szCs w:val="24"/>
          <w:rtl/>
        </w:rPr>
        <w:t>המשרד</w:t>
      </w:r>
      <w:r w:rsidRPr="00F37E5C">
        <w:rPr>
          <w:rFonts w:cs="David"/>
          <w:sz w:val="24"/>
          <w:szCs w:val="24"/>
          <w:rtl/>
        </w:rPr>
        <w:t xml:space="preserve"> </w:t>
      </w:r>
      <w:r w:rsidRPr="00F37E5C">
        <w:rPr>
          <w:rFonts w:cs="David" w:hint="eastAsia"/>
          <w:sz w:val="24"/>
          <w:szCs w:val="24"/>
          <w:rtl/>
        </w:rPr>
        <w:t>שומר</w:t>
      </w:r>
      <w:r w:rsidRPr="00F37E5C">
        <w:rPr>
          <w:rFonts w:cs="David"/>
          <w:sz w:val="24"/>
          <w:szCs w:val="24"/>
          <w:rtl/>
        </w:rPr>
        <w:t xml:space="preserve"> </w:t>
      </w:r>
      <w:r w:rsidRPr="00F37E5C">
        <w:rPr>
          <w:rFonts w:cs="David" w:hint="eastAsia"/>
          <w:sz w:val="24"/>
          <w:szCs w:val="24"/>
          <w:rtl/>
        </w:rPr>
        <w:t>לעצמו</w:t>
      </w:r>
      <w:r w:rsidRPr="00F37E5C">
        <w:rPr>
          <w:rFonts w:cs="David"/>
          <w:sz w:val="24"/>
          <w:szCs w:val="24"/>
          <w:rtl/>
        </w:rPr>
        <w:t xml:space="preserve"> </w:t>
      </w:r>
      <w:r w:rsidRPr="00F37E5C">
        <w:rPr>
          <w:rFonts w:cs="David" w:hint="eastAsia"/>
          <w:sz w:val="24"/>
          <w:szCs w:val="24"/>
          <w:rtl/>
        </w:rPr>
        <w:t>את</w:t>
      </w:r>
      <w:r w:rsidRPr="00F37E5C">
        <w:rPr>
          <w:rFonts w:cs="David"/>
          <w:sz w:val="24"/>
          <w:szCs w:val="24"/>
          <w:rtl/>
        </w:rPr>
        <w:t xml:space="preserve"> </w:t>
      </w:r>
      <w:r w:rsidRPr="00F37E5C">
        <w:rPr>
          <w:rFonts w:cs="David" w:hint="eastAsia"/>
          <w:sz w:val="24"/>
          <w:szCs w:val="24"/>
          <w:rtl/>
        </w:rPr>
        <w:t>הזכות</w:t>
      </w:r>
      <w:r w:rsidRPr="00F37E5C">
        <w:rPr>
          <w:rFonts w:cs="David"/>
          <w:sz w:val="24"/>
          <w:szCs w:val="24"/>
          <w:rtl/>
        </w:rPr>
        <w:t xml:space="preserve"> </w:t>
      </w:r>
      <w:r w:rsidRPr="00F37E5C">
        <w:rPr>
          <w:rFonts w:cs="David" w:hint="eastAsia"/>
          <w:sz w:val="24"/>
          <w:szCs w:val="24"/>
          <w:rtl/>
        </w:rPr>
        <w:t>לדרוש</w:t>
      </w:r>
      <w:r w:rsidRPr="00F37E5C">
        <w:rPr>
          <w:rFonts w:cs="David"/>
          <w:sz w:val="24"/>
          <w:szCs w:val="24"/>
          <w:rtl/>
        </w:rPr>
        <w:t xml:space="preserve"> בכל שעה מהספק להתייצב באתר הפעילות בתוך </w:t>
      </w:r>
      <w:r w:rsidRPr="00F37E5C">
        <w:rPr>
          <w:rFonts w:cs="David" w:hint="cs"/>
          <w:sz w:val="24"/>
          <w:szCs w:val="24"/>
          <w:rtl/>
        </w:rPr>
        <w:t>60 דקות</w:t>
      </w:r>
      <w:r w:rsidRPr="00F37E5C">
        <w:rPr>
          <w:rFonts w:cs="David"/>
          <w:sz w:val="24"/>
          <w:szCs w:val="24"/>
          <w:rtl/>
        </w:rPr>
        <w:t xml:space="preserve"> </w:t>
      </w:r>
      <w:r w:rsidRPr="00F37E5C">
        <w:rPr>
          <w:rFonts w:cs="David" w:hint="eastAsia"/>
          <w:sz w:val="24"/>
          <w:szCs w:val="24"/>
          <w:rtl/>
        </w:rPr>
        <w:t>ממועד</w:t>
      </w:r>
      <w:r w:rsidRPr="00F37E5C">
        <w:rPr>
          <w:rFonts w:cs="David"/>
          <w:sz w:val="24"/>
          <w:szCs w:val="24"/>
          <w:rtl/>
        </w:rPr>
        <w:t xml:space="preserve"> </w:t>
      </w:r>
      <w:r w:rsidRPr="00F37E5C">
        <w:rPr>
          <w:rFonts w:cs="David" w:hint="eastAsia"/>
          <w:sz w:val="24"/>
          <w:szCs w:val="24"/>
          <w:rtl/>
        </w:rPr>
        <w:t>הקריאה</w:t>
      </w:r>
      <w:r w:rsidRPr="00F37E5C">
        <w:rPr>
          <w:rFonts w:cs="David"/>
          <w:sz w:val="24"/>
          <w:szCs w:val="24"/>
          <w:rtl/>
        </w:rPr>
        <w:t>. הספק מתבקש לציין בהצעת המחיר שלו מהו האחוז המבוקש מעל המחירון שבהצעת המחיר, עבור התייצבות חריגה. מובהר כי התייצבות חריגה נדרשת בנסיבות חריגות ונדי</w:t>
      </w:r>
      <w:r w:rsidRPr="00F37E5C">
        <w:rPr>
          <w:rFonts w:cs="David" w:hint="eastAsia"/>
          <w:sz w:val="24"/>
          <w:szCs w:val="24"/>
          <w:rtl/>
        </w:rPr>
        <w:t>רות</w:t>
      </w:r>
      <w:r w:rsidRPr="00F37E5C">
        <w:rPr>
          <w:rFonts w:cs="David"/>
          <w:sz w:val="24"/>
          <w:szCs w:val="24"/>
          <w:rtl/>
        </w:rPr>
        <w:t>.</w:t>
      </w:r>
      <w:r w:rsidRPr="00F37E5C">
        <w:rPr>
          <w:rFonts w:cs="David" w:hint="eastAsia"/>
          <w:sz w:val="24"/>
          <w:szCs w:val="24"/>
          <w:rtl/>
        </w:rPr>
        <w:t xml:space="preserve"> </w:t>
      </w:r>
    </w:p>
    <w:p w:rsidR="0021462C" w:rsidRPr="00F37E5C" w:rsidRDefault="0021462C" w:rsidP="00F37E5C">
      <w:pPr>
        <w:spacing w:line="360" w:lineRule="auto"/>
        <w:ind w:left="-58"/>
        <w:rPr>
          <w:rFonts w:cs="David"/>
          <w:sz w:val="24"/>
          <w:szCs w:val="24"/>
          <w:rtl/>
        </w:rPr>
      </w:pPr>
      <w:r w:rsidRPr="00F37E5C">
        <w:rPr>
          <w:rFonts w:cs="David" w:hint="eastAsia"/>
          <w:sz w:val="24"/>
          <w:szCs w:val="24"/>
          <w:rtl/>
        </w:rPr>
        <w:t>הספק</w:t>
      </w:r>
      <w:r w:rsidRPr="00F37E5C">
        <w:rPr>
          <w:rFonts w:cs="David"/>
          <w:sz w:val="24"/>
          <w:szCs w:val="24"/>
          <w:rtl/>
        </w:rPr>
        <w:t xml:space="preserve"> </w:t>
      </w:r>
      <w:r w:rsidRPr="00F37E5C">
        <w:rPr>
          <w:rFonts w:cs="David" w:hint="eastAsia"/>
          <w:sz w:val="24"/>
          <w:szCs w:val="24"/>
          <w:rtl/>
        </w:rPr>
        <w:t>מתבקש</w:t>
      </w:r>
      <w:r w:rsidRPr="00F37E5C">
        <w:rPr>
          <w:rFonts w:cs="David"/>
          <w:sz w:val="24"/>
          <w:szCs w:val="24"/>
          <w:rtl/>
        </w:rPr>
        <w:t xml:space="preserve"> </w:t>
      </w:r>
      <w:r w:rsidRPr="00F37E5C">
        <w:rPr>
          <w:rFonts w:cs="David" w:hint="eastAsia"/>
          <w:sz w:val="24"/>
          <w:szCs w:val="24"/>
          <w:rtl/>
        </w:rPr>
        <w:t>לציין</w:t>
      </w:r>
      <w:r w:rsidRPr="00F37E5C">
        <w:rPr>
          <w:rFonts w:cs="David"/>
          <w:sz w:val="24"/>
          <w:szCs w:val="24"/>
          <w:rtl/>
        </w:rPr>
        <w:t xml:space="preserve"> </w:t>
      </w:r>
      <w:r w:rsidRPr="00F37E5C">
        <w:rPr>
          <w:rFonts w:cs="David" w:hint="eastAsia"/>
          <w:sz w:val="24"/>
          <w:szCs w:val="24"/>
          <w:rtl/>
        </w:rPr>
        <w:t>בהצעת</w:t>
      </w:r>
      <w:r w:rsidRPr="00F37E5C">
        <w:rPr>
          <w:rFonts w:cs="David"/>
          <w:sz w:val="24"/>
          <w:szCs w:val="24"/>
          <w:rtl/>
        </w:rPr>
        <w:t xml:space="preserve"> </w:t>
      </w:r>
      <w:r w:rsidRPr="00F37E5C">
        <w:rPr>
          <w:rFonts w:cs="David" w:hint="eastAsia"/>
          <w:sz w:val="24"/>
          <w:szCs w:val="24"/>
          <w:rtl/>
        </w:rPr>
        <w:t>המחיר</w:t>
      </w:r>
      <w:r w:rsidRPr="00F37E5C">
        <w:rPr>
          <w:rFonts w:cs="David"/>
          <w:sz w:val="24"/>
          <w:szCs w:val="24"/>
          <w:rtl/>
        </w:rPr>
        <w:t xml:space="preserve"> </w:t>
      </w:r>
      <w:r w:rsidRPr="00F37E5C">
        <w:rPr>
          <w:rFonts w:cs="David" w:hint="eastAsia"/>
          <w:sz w:val="24"/>
          <w:szCs w:val="24"/>
          <w:rtl/>
        </w:rPr>
        <w:t>שלו</w:t>
      </w:r>
      <w:r w:rsidRPr="00F37E5C">
        <w:rPr>
          <w:rFonts w:cs="David"/>
          <w:sz w:val="24"/>
          <w:szCs w:val="24"/>
          <w:rtl/>
        </w:rPr>
        <w:t xml:space="preserve"> </w:t>
      </w:r>
      <w:r w:rsidRPr="00F37E5C">
        <w:rPr>
          <w:rFonts w:cs="David" w:hint="eastAsia"/>
          <w:sz w:val="24"/>
          <w:szCs w:val="24"/>
          <w:rtl/>
        </w:rPr>
        <w:t>מהו</w:t>
      </w:r>
      <w:r w:rsidRPr="00F37E5C">
        <w:rPr>
          <w:rFonts w:cs="David"/>
          <w:sz w:val="24"/>
          <w:szCs w:val="24"/>
          <w:rtl/>
        </w:rPr>
        <w:t xml:space="preserve"> </w:t>
      </w:r>
      <w:r w:rsidRPr="00F37E5C">
        <w:rPr>
          <w:rFonts w:cs="David" w:hint="eastAsia"/>
          <w:sz w:val="24"/>
          <w:szCs w:val="24"/>
          <w:rtl/>
        </w:rPr>
        <w:t>האחוז</w:t>
      </w:r>
      <w:r w:rsidRPr="00F37E5C">
        <w:rPr>
          <w:rFonts w:cs="David"/>
          <w:sz w:val="24"/>
          <w:szCs w:val="24"/>
          <w:rtl/>
        </w:rPr>
        <w:t xml:space="preserve"> </w:t>
      </w:r>
      <w:r w:rsidRPr="00F37E5C">
        <w:rPr>
          <w:rFonts w:cs="David" w:hint="eastAsia"/>
          <w:sz w:val="24"/>
          <w:szCs w:val="24"/>
          <w:rtl/>
        </w:rPr>
        <w:t>המבוקש</w:t>
      </w:r>
      <w:r w:rsidRPr="00F37E5C">
        <w:rPr>
          <w:rFonts w:cs="David"/>
          <w:sz w:val="24"/>
          <w:szCs w:val="24"/>
          <w:rtl/>
        </w:rPr>
        <w:t xml:space="preserve"> </w:t>
      </w:r>
      <w:r w:rsidRPr="00F37E5C">
        <w:rPr>
          <w:rFonts w:cs="David" w:hint="eastAsia"/>
          <w:sz w:val="24"/>
          <w:szCs w:val="24"/>
          <w:rtl/>
        </w:rPr>
        <w:t>מעל</w:t>
      </w:r>
      <w:r w:rsidRPr="00F37E5C">
        <w:rPr>
          <w:rFonts w:cs="David"/>
          <w:sz w:val="24"/>
          <w:szCs w:val="24"/>
          <w:rtl/>
        </w:rPr>
        <w:t xml:space="preserve"> </w:t>
      </w:r>
      <w:r w:rsidRPr="00F37E5C">
        <w:rPr>
          <w:rFonts w:cs="David" w:hint="eastAsia"/>
          <w:sz w:val="24"/>
          <w:szCs w:val="24"/>
          <w:rtl/>
        </w:rPr>
        <w:t>המחירון</w:t>
      </w:r>
      <w:r w:rsidRPr="00F37E5C">
        <w:rPr>
          <w:rFonts w:cs="David"/>
          <w:sz w:val="24"/>
          <w:szCs w:val="24"/>
          <w:rtl/>
        </w:rPr>
        <w:t xml:space="preserve"> </w:t>
      </w:r>
      <w:r w:rsidRPr="00F37E5C">
        <w:rPr>
          <w:rFonts w:cs="David" w:hint="eastAsia"/>
          <w:sz w:val="24"/>
          <w:szCs w:val="24"/>
          <w:rtl/>
        </w:rPr>
        <w:t>שבהצעת</w:t>
      </w:r>
      <w:r w:rsidRPr="00F37E5C">
        <w:rPr>
          <w:rFonts w:cs="David"/>
          <w:sz w:val="24"/>
          <w:szCs w:val="24"/>
          <w:rtl/>
        </w:rPr>
        <w:t xml:space="preserve"> </w:t>
      </w:r>
      <w:r w:rsidRPr="00F37E5C">
        <w:rPr>
          <w:rFonts w:cs="David" w:hint="eastAsia"/>
          <w:sz w:val="24"/>
          <w:szCs w:val="24"/>
          <w:rtl/>
        </w:rPr>
        <w:t>המחיר</w:t>
      </w:r>
      <w:r w:rsidRPr="00F37E5C">
        <w:rPr>
          <w:rFonts w:cs="David"/>
          <w:sz w:val="24"/>
          <w:szCs w:val="24"/>
          <w:rtl/>
        </w:rPr>
        <w:t xml:space="preserve">, </w:t>
      </w:r>
      <w:r w:rsidRPr="00F37E5C">
        <w:rPr>
          <w:rFonts w:cs="David" w:hint="eastAsia"/>
          <w:sz w:val="24"/>
          <w:szCs w:val="24"/>
          <w:rtl/>
        </w:rPr>
        <w:t>עבור</w:t>
      </w:r>
      <w:r w:rsidRPr="00F37E5C">
        <w:rPr>
          <w:rFonts w:cs="David"/>
          <w:sz w:val="24"/>
          <w:szCs w:val="24"/>
          <w:rtl/>
        </w:rPr>
        <w:t xml:space="preserve"> </w:t>
      </w:r>
      <w:r w:rsidRPr="00F37E5C">
        <w:rPr>
          <w:rFonts w:cs="David" w:hint="eastAsia"/>
          <w:sz w:val="24"/>
          <w:szCs w:val="24"/>
          <w:rtl/>
        </w:rPr>
        <w:t>עבודת</w:t>
      </w:r>
      <w:r w:rsidRPr="00F37E5C">
        <w:rPr>
          <w:rFonts w:cs="David"/>
          <w:sz w:val="24"/>
          <w:szCs w:val="24"/>
          <w:rtl/>
        </w:rPr>
        <w:t xml:space="preserve"> שינוע </w:t>
      </w:r>
      <w:r w:rsidRPr="00F37E5C">
        <w:rPr>
          <w:rFonts w:cs="David" w:hint="eastAsia"/>
          <w:sz w:val="24"/>
          <w:szCs w:val="24"/>
          <w:rtl/>
        </w:rPr>
        <w:t>לילה</w:t>
      </w:r>
      <w:r w:rsidRPr="00F37E5C">
        <w:rPr>
          <w:rFonts w:cs="David"/>
          <w:sz w:val="24"/>
          <w:szCs w:val="24"/>
          <w:rtl/>
        </w:rPr>
        <w:t xml:space="preserve"> (</w:t>
      </w:r>
      <w:r w:rsidRPr="00F37E5C">
        <w:rPr>
          <w:rFonts w:cs="David" w:hint="eastAsia"/>
          <w:sz w:val="24"/>
          <w:szCs w:val="24"/>
          <w:rtl/>
        </w:rPr>
        <w:t>החל</w:t>
      </w:r>
      <w:r w:rsidRPr="00F37E5C">
        <w:rPr>
          <w:rFonts w:cs="David"/>
          <w:sz w:val="24"/>
          <w:szCs w:val="24"/>
          <w:rtl/>
        </w:rPr>
        <w:t xml:space="preserve"> </w:t>
      </w:r>
      <w:r w:rsidRPr="00F37E5C">
        <w:rPr>
          <w:rFonts w:cs="David" w:hint="eastAsia"/>
          <w:sz w:val="24"/>
          <w:szCs w:val="24"/>
          <w:rtl/>
        </w:rPr>
        <w:t>משעה</w:t>
      </w:r>
      <w:r w:rsidRPr="00F37E5C">
        <w:rPr>
          <w:rFonts w:cs="David"/>
          <w:sz w:val="24"/>
          <w:szCs w:val="24"/>
          <w:rtl/>
        </w:rPr>
        <w:t xml:space="preserve"> 21:00 ועד 5:00 </w:t>
      </w:r>
      <w:r w:rsidRPr="00F37E5C">
        <w:rPr>
          <w:rFonts w:cs="David" w:hint="eastAsia"/>
          <w:sz w:val="24"/>
          <w:szCs w:val="24"/>
          <w:rtl/>
        </w:rPr>
        <w:t>בבוקר</w:t>
      </w:r>
      <w:r w:rsidRPr="00F37E5C">
        <w:rPr>
          <w:rFonts w:cs="David"/>
          <w:sz w:val="24"/>
          <w:szCs w:val="24"/>
          <w:rtl/>
        </w:rPr>
        <w:t xml:space="preserve"> </w:t>
      </w:r>
      <w:r w:rsidRPr="00F37E5C">
        <w:rPr>
          <w:rFonts w:cs="David" w:hint="eastAsia"/>
          <w:sz w:val="24"/>
          <w:szCs w:val="24"/>
          <w:rtl/>
        </w:rPr>
        <w:t>למחרת</w:t>
      </w:r>
      <w:r w:rsidRPr="00F37E5C">
        <w:rPr>
          <w:rFonts w:cs="David"/>
          <w:sz w:val="24"/>
          <w:szCs w:val="24"/>
          <w:rtl/>
        </w:rPr>
        <w:t>).</w:t>
      </w:r>
    </w:p>
    <w:p w:rsidR="0021462C" w:rsidRPr="00F37E5C" w:rsidRDefault="0021462C" w:rsidP="00F37E5C">
      <w:pPr>
        <w:spacing w:line="360" w:lineRule="auto"/>
        <w:rPr>
          <w:rFonts w:cs="David"/>
          <w:sz w:val="24"/>
          <w:szCs w:val="24"/>
          <w:rtl/>
        </w:rPr>
      </w:pPr>
      <w:r w:rsidRPr="00F37E5C">
        <w:rPr>
          <w:rFonts w:cs="David" w:hint="cs"/>
          <w:sz w:val="24"/>
          <w:szCs w:val="24"/>
          <w:rtl/>
        </w:rPr>
        <w:t>4.3.3.8.3</w:t>
      </w:r>
      <w:r w:rsidR="00F37E5C">
        <w:rPr>
          <w:rFonts w:cs="David" w:hint="cs"/>
          <w:sz w:val="24"/>
          <w:szCs w:val="24"/>
          <w:rtl/>
        </w:rPr>
        <w:t xml:space="preserve"> </w:t>
      </w:r>
      <w:r w:rsidRPr="00F37E5C">
        <w:rPr>
          <w:rFonts w:cs="David" w:hint="cs"/>
          <w:sz w:val="24"/>
          <w:szCs w:val="24"/>
          <w:rtl/>
        </w:rPr>
        <w:t>בגין שעת המתנה ישולם סכום בסך 200 ₪ בתוספת מע"מ.</w:t>
      </w:r>
      <w:r w:rsidR="00F37E5C">
        <w:rPr>
          <w:rFonts w:cs="David" w:hint="cs"/>
          <w:sz w:val="24"/>
          <w:szCs w:val="24"/>
          <w:rtl/>
        </w:rPr>
        <w:t xml:space="preserve"> </w:t>
      </w:r>
      <w:r w:rsidRPr="00F37E5C">
        <w:rPr>
          <w:rFonts w:cs="David"/>
          <w:sz w:val="24"/>
          <w:szCs w:val="24"/>
          <w:rtl/>
        </w:rPr>
        <w:t>המתנה תשולם לזוכה במקרים המפורטים להלן</w:t>
      </w:r>
      <w:r w:rsidRPr="00F37E5C">
        <w:rPr>
          <w:rFonts w:cs="David"/>
          <w:sz w:val="24"/>
          <w:szCs w:val="24"/>
        </w:rPr>
        <w:t xml:space="preserve">: </w:t>
      </w:r>
    </w:p>
    <w:p w:rsidR="0021462C" w:rsidRPr="00F37E5C" w:rsidRDefault="0021462C" w:rsidP="00F37E5C">
      <w:pPr>
        <w:spacing w:line="360" w:lineRule="auto"/>
        <w:rPr>
          <w:rFonts w:cs="David"/>
          <w:sz w:val="24"/>
          <w:szCs w:val="24"/>
          <w:rtl/>
        </w:rPr>
      </w:pPr>
      <w:proofErr w:type="gramStart"/>
      <w:r w:rsidRPr="00F37E5C">
        <w:rPr>
          <w:rFonts w:cs="David"/>
          <w:sz w:val="24"/>
          <w:szCs w:val="24"/>
        </w:rPr>
        <w:t xml:space="preserve">4.3.3.8.3.1 </w:t>
      </w:r>
      <w:r w:rsidRPr="00F37E5C">
        <w:rPr>
          <w:rFonts w:cs="David" w:hint="cs"/>
          <w:sz w:val="24"/>
          <w:szCs w:val="24"/>
          <w:rtl/>
        </w:rPr>
        <w:t>.</w:t>
      </w:r>
      <w:proofErr w:type="gramEnd"/>
      <w:r w:rsidRPr="00F37E5C">
        <w:rPr>
          <w:rFonts w:cs="David" w:hint="cs"/>
          <w:sz w:val="24"/>
          <w:szCs w:val="24"/>
          <w:rtl/>
        </w:rPr>
        <w:t xml:space="preserve">  </w:t>
      </w:r>
      <w:r w:rsidRPr="00F37E5C">
        <w:rPr>
          <w:rFonts w:cs="David"/>
          <w:sz w:val="24"/>
          <w:szCs w:val="24"/>
          <w:rtl/>
        </w:rPr>
        <w:t xml:space="preserve">אם המתין למעלה </w:t>
      </w:r>
      <w:r w:rsidRPr="00F37E5C">
        <w:rPr>
          <w:rFonts w:cs="David" w:hint="cs"/>
          <w:sz w:val="24"/>
          <w:szCs w:val="24"/>
          <w:rtl/>
        </w:rPr>
        <w:t>משעתיים</w:t>
      </w:r>
      <w:r w:rsidRPr="00F37E5C">
        <w:rPr>
          <w:rFonts w:cs="David"/>
          <w:sz w:val="24"/>
          <w:szCs w:val="24"/>
          <w:rtl/>
        </w:rPr>
        <w:t xml:space="preserve"> ולא ביצע גרירה</w:t>
      </w:r>
      <w:r w:rsidRPr="00F37E5C">
        <w:rPr>
          <w:rFonts w:cs="David"/>
          <w:sz w:val="24"/>
          <w:szCs w:val="24"/>
        </w:rPr>
        <w:t xml:space="preserve"> .</w:t>
      </w:r>
      <w:r w:rsidRPr="00F37E5C">
        <w:rPr>
          <w:rFonts w:cs="David"/>
          <w:sz w:val="24"/>
          <w:szCs w:val="24"/>
          <w:rtl/>
        </w:rPr>
        <w:t xml:space="preserve">אם בוצעה גרירה תשולם הגרירה </w:t>
      </w:r>
      <w:r w:rsidR="00F37E5C">
        <w:rPr>
          <w:rFonts w:cs="David" w:hint="cs"/>
          <w:sz w:val="24"/>
          <w:szCs w:val="24"/>
          <w:rtl/>
        </w:rPr>
        <w:t xml:space="preserve"> </w:t>
      </w:r>
      <w:r w:rsidRPr="00F37E5C">
        <w:rPr>
          <w:rFonts w:cs="David" w:hint="cs"/>
          <w:sz w:val="24"/>
          <w:szCs w:val="24"/>
          <w:rtl/>
        </w:rPr>
        <w:t>בלבד.</w:t>
      </w:r>
    </w:p>
    <w:p w:rsidR="0021462C" w:rsidRPr="00F37E5C" w:rsidRDefault="0021462C" w:rsidP="00F37E5C">
      <w:pPr>
        <w:spacing w:line="360" w:lineRule="auto"/>
        <w:rPr>
          <w:rFonts w:cs="David"/>
          <w:sz w:val="24"/>
          <w:szCs w:val="24"/>
          <w:rtl/>
        </w:rPr>
      </w:pPr>
      <w:r w:rsidRPr="00F37E5C">
        <w:rPr>
          <w:rFonts w:cs="David"/>
          <w:sz w:val="24"/>
          <w:szCs w:val="24"/>
        </w:rPr>
        <w:t>4.3.3.8.3.2</w:t>
      </w:r>
      <w:r w:rsidRPr="00F37E5C">
        <w:rPr>
          <w:rFonts w:cs="David" w:hint="cs"/>
          <w:sz w:val="24"/>
          <w:szCs w:val="24"/>
          <w:rtl/>
        </w:rPr>
        <w:t xml:space="preserve">. </w:t>
      </w:r>
      <w:r w:rsidRPr="00F37E5C">
        <w:rPr>
          <w:rFonts w:cs="David"/>
          <w:sz w:val="24"/>
          <w:szCs w:val="24"/>
          <w:rtl/>
        </w:rPr>
        <w:t xml:space="preserve">אם </w:t>
      </w:r>
      <w:r w:rsidRPr="00F37E5C">
        <w:rPr>
          <w:rFonts w:cs="David" w:hint="cs"/>
          <w:sz w:val="24"/>
          <w:szCs w:val="24"/>
          <w:rtl/>
        </w:rPr>
        <w:t>מספר שעות ההמתנה יותר מכפול</w:t>
      </w:r>
      <w:r w:rsidRPr="00F37E5C">
        <w:rPr>
          <w:rFonts w:cs="David"/>
          <w:sz w:val="24"/>
          <w:szCs w:val="24"/>
          <w:rtl/>
        </w:rPr>
        <w:t xml:space="preserve"> ממספר </w:t>
      </w:r>
      <w:proofErr w:type="spellStart"/>
      <w:r w:rsidRPr="00F37E5C">
        <w:rPr>
          <w:rFonts w:cs="David"/>
          <w:sz w:val="24"/>
          <w:szCs w:val="24"/>
          <w:rtl/>
        </w:rPr>
        <w:t>הגרירות</w:t>
      </w:r>
      <w:proofErr w:type="spellEnd"/>
      <w:r w:rsidRPr="00F37E5C">
        <w:rPr>
          <w:rFonts w:cs="David"/>
          <w:sz w:val="24"/>
          <w:szCs w:val="24"/>
          <w:rtl/>
        </w:rPr>
        <w:t xml:space="preserve"> ישולמו מספר שעות ההמתנה פחות מספר </w:t>
      </w:r>
      <w:proofErr w:type="spellStart"/>
      <w:r w:rsidRPr="00F37E5C">
        <w:rPr>
          <w:rFonts w:cs="David"/>
          <w:sz w:val="24"/>
          <w:szCs w:val="24"/>
          <w:rtl/>
        </w:rPr>
        <w:t>הגרירות</w:t>
      </w:r>
      <w:proofErr w:type="spellEnd"/>
      <w:r w:rsidRPr="00F37E5C">
        <w:rPr>
          <w:rFonts w:cs="David"/>
          <w:sz w:val="24"/>
          <w:szCs w:val="24"/>
          <w:rtl/>
        </w:rPr>
        <w:t xml:space="preserve"> כפול המחיר לשעת המתנה בתוספת התמורה עבור </w:t>
      </w:r>
      <w:proofErr w:type="spellStart"/>
      <w:r w:rsidRPr="00F37E5C">
        <w:rPr>
          <w:rFonts w:cs="David"/>
          <w:sz w:val="24"/>
          <w:szCs w:val="24"/>
          <w:rtl/>
        </w:rPr>
        <w:t>הגרירות</w:t>
      </w:r>
      <w:proofErr w:type="spellEnd"/>
      <w:r w:rsidRPr="00F37E5C">
        <w:rPr>
          <w:rFonts w:cs="David"/>
          <w:sz w:val="24"/>
          <w:szCs w:val="24"/>
          <w:rtl/>
        </w:rPr>
        <w:t xml:space="preserve"> שבוצעו בפועל</w:t>
      </w:r>
      <w:r w:rsidR="00F37E5C">
        <w:rPr>
          <w:rFonts w:cs="David" w:hint="cs"/>
          <w:sz w:val="24"/>
          <w:szCs w:val="24"/>
          <w:rtl/>
        </w:rPr>
        <w:t>. (</w:t>
      </w:r>
      <w:r w:rsidRPr="00F37E5C">
        <w:rPr>
          <w:rFonts w:cs="David"/>
          <w:sz w:val="24"/>
          <w:szCs w:val="24"/>
          <w:rtl/>
        </w:rPr>
        <w:t xml:space="preserve">לדוגמא אם </w:t>
      </w:r>
      <w:r w:rsidRPr="00F37E5C">
        <w:rPr>
          <w:rFonts w:cs="David" w:hint="cs"/>
          <w:sz w:val="24"/>
          <w:szCs w:val="24"/>
          <w:rtl/>
        </w:rPr>
        <w:t>3</w:t>
      </w:r>
      <w:r w:rsidRPr="00F37E5C">
        <w:rPr>
          <w:rFonts w:cs="David"/>
          <w:sz w:val="24"/>
          <w:szCs w:val="24"/>
          <w:rtl/>
        </w:rPr>
        <w:t xml:space="preserve"> גררים המתינו </w:t>
      </w:r>
      <w:r w:rsidRPr="00F37E5C">
        <w:rPr>
          <w:rFonts w:cs="David" w:hint="cs"/>
          <w:sz w:val="24"/>
          <w:szCs w:val="24"/>
          <w:rtl/>
        </w:rPr>
        <w:t xml:space="preserve">שעתיים </w:t>
      </w:r>
      <w:r w:rsidRPr="00F37E5C">
        <w:rPr>
          <w:rFonts w:cs="David"/>
          <w:sz w:val="24"/>
          <w:szCs w:val="24"/>
          <w:rtl/>
        </w:rPr>
        <w:t xml:space="preserve">כל אחד ובוצעו </w:t>
      </w:r>
      <w:r w:rsidRPr="00F37E5C">
        <w:rPr>
          <w:rFonts w:cs="David" w:hint="cs"/>
          <w:sz w:val="24"/>
          <w:szCs w:val="24"/>
          <w:rtl/>
        </w:rPr>
        <w:t>2</w:t>
      </w:r>
      <w:r w:rsidRPr="00F37E5C">
        <w:rPr>
          <w:rFonts w:cs="David"/>
          <w:sz w:val="24"/>
          <w:szCs w:val="24"/>
          <w:rtl/>
        </w:rPr>
        <w:t xml:space="preserve"> </w:t>
      </w:r>
      <w:proofErr w:type="spellStart"/>
      <w:r w:rsidRPr="00F37E5C">
        <w:rPr>
          <w:rFonts w:cs="David"/>
          <w:sz w:val="24"/>
          <w:szCs w:val="24"/>
          <w:rtl/>
        </w:rPr>
        <w:t>גרירות</w:t>
      </w:r>
      <w:proofErr w:type="spellEnd"/>
      <w:r w:rsidRPr="00F37E5C">
        <w:rPr>
          <w:rFonts w:cs="David"/>
          <w:sz w:val="24"/>
          <w:szCs w:val="24"/>
          <w:rtl/>
        </w:rPr>
        <w:t xml:space="preserve"> סה"כ</w:t>
      </w:r>
      <w:r w:rsidRPr="00F37E5C">
        <w:rPr>
          <w:rFonts w:cs="David" w:hint="cs"/>
          <w:sz w:val="24"/>
          <w:szCs w:val="24"/>
          <w:rtl/>
        </w:rPr>
        <w:t xml:space="preserve"> </w:t>
      </w:r>
      <w:r w:rsidRPr="00F37E5C">
        <w:rPr>
          <w:rFonts w:cs="David"/>
          <w:sz w:val="24"/>
          <w:szCs w:val="24"/>
          <w:rtl/>
        </w:rPr>
        <w:t xml:space="preserve">התשלום יהיה עבור </w:t>
      </w:r>
      <w:r w:rsidRPr="00F37E5C">
        <w:rPr>
          <w:rFonts w:cs="David" w:hint="cs"/>
          <w:sz w:val="24"/>
          <w:szCs w:val="24"/>
          <w:rtl/>
        </w:rPr>
        <w:t>2</w:t>
      </w:r>
      <w:r w:rsidRPr="00F37E5C">
        <w:rPr>
          <w:rFonts w:cs="David"/>
          <w:sz w:val="24"/>
          <w:szCs w:val="24"/>
          <w:rtl/>
        </w:rPr>
        <w:t xml:space="preserve"> </w:t>
      </w:r>
      <w:proofErr w:type="spellStart"/>
      <w:r w:rsidRPr="00F37E5C">
        <w:rPr>
          <w:rFonts w:cs="David"/>
          <w:sz w:val="24"/>
          <w:szCs w:val="24"/>
          <w:rtl/>
        </w:rPr>
        <w:t>גרירות</w:t>
      </w:r>
      <w:proofErr w:type="spellEnd"/>
      <w:r w:rsidRPr="00F37E5C">
        <w:rPr>
          <w:rFonts w:cs="David"/>
          <w:sz w:val="24"/>
          <w:szCs w:val="24"/>
          <w:rtl/>
        </w:rPr>
        <w:t xml:space="preserve"> + </w:t>
      </w:r>
      <w:r w:rsidRPr="00F37E5C">
        <w:rPr>
          <w:rFonts w:cs="David" w:hint="cs"/>
          <w:sz w:val="24"/>
          <w:szCs w:val="24"/>
          <w:rtl/>
        </w:rPr>
        <w:t>שעתיים המתנה).</w:t>
      </w:r>
      <w:r w:rsidRPr="00F37E5C">
        <w:rPr>
          <w:rFonts w:cs="David"/>
          <w:sz w:val="24"/>
          <w:szCs w:val="24"/>
        </w:rPr>
        <w:t xml:space="preserve"> </w:t>
      </w:r>
    </w:p>
    <w:p w:rsidR="0021462C" w:rsidRDefault="0021462C" w:rsidP="00F37E5C">
      <w:pPr>
        <w:spacing w:line="360" w:lineRule="auto"/>
        <w:rPr>
          <w:rFonts w:cs="David"/>
          <w:sz w:val="24"/>
          <w:szCs w:val="24"/>
          <w:rtl/>
        </w:rPr>
      </w:pPr>
      <w:r w:rsidRPr="00F37E5C">
        <w:rPr>
          <w:rFonts w:cs="David"/>
          <w:sz w:val="24"/>
          <w:szCs w:val="24"/>
          <w:rtl/>
        </w:rPr>
        <w:t xml:space="preserve">שעות ההמתנה יירשמו בטופס העברת רכב ויאושרו ע"י </w:t>
      </w:r>
      <w:r w:rsidRPr="00F37E5C">
        <w:rPr>
          <w:rFonts w:cs="David" w:hint="cs"/>
          <w:sz w:val="24"/>
          <w:szCs w:val="24"/>
          <w:rtl/>
        </w:rPr>
        <w:t>עובד יחידת החילוט</w:t>
      </w:r>
      <w:r w:rsidRPr="00F37E5C">
        <w:rPr>
          <w:rFonts w:cs="David"/>
          <w:sz w:val="24"/>
          <w:szCs w:val="24"/>
          <w:rtl/>
        </w:rPr>
        <w:t xml:space="preserve"> הנוכח במקום, ללא אישור מתאים לא תשולם תמורת ההמת</w:t>
      </w:r>
      <w:r w:rsidRPr="00F37E5C">
        <w:rPr>
          <w:rFonts w:cs="David" w:hint="cs"/>
          <w:sz w:val="24"/>
          <w:szCs w:val="24"/>
          <w:rtl/>
        </w:rPr>
        <w:t>נה.</w:t>
      </w:r>
      <w:r w:rsidRPr="00F37E5C">
        <w:rPr>
          <w:rFonts w:cs="David"/>
          <w:sz w:val="24"/>
          <w:szCs w:val="24"/>
        </w:rPr>
        <w:t xml:space="preserve"> </w:t>
      </w:r>
      <w:r w:rsidRPr="00F37E5C">
        <w:rPr>
          <w:rFonts w:cs="David"/>
          <w:sz w:val="24"/>
          <w:szCs w:val="24"/>
          <w:rtl/>
        </w:rPr>
        <w:t>שעות ההמתנה ישולמו מתום השע</w:t>
      </w:r>
      <w:r w:rsidRPr="00F37E5C">
        <w:rPr>
          <w:rFonts w:cs="David" w:hint="cs"/>
          <w:sz w:val="24"/>
          <w:szCs w:val="24"/>
          <w:rtl/>
        </w:rPr>
        <w:t xml:space="preserve">תיים </w:t>
      </w:r>
      <w:r w:rsidRPr="00F37E5C">
        <w:rPr>
          <w:rFonts w:cs="David"/>
          <w:sz w:val="24"/>
          <w:szCs w:val="24"/>
          <w:rtl/>
        </w:rPr>
        <w:t>ולאחר מכן כל שעה עגולה בלבד, לא ישולמו חצא</w:t>
      </w:r>
      <w:r w:rsidRPr="00F37E5C">
        <w:rPr>
          <w:rFonts w:cs="David" w:hint="cs"/>
          <w:sz w:val="24"/>
          <w:szCs w:val="24"/>
          <w:rtl/>
        </w:rPr>
        <w:t>י/</w:t>
      </w:r>
      <w:r w:rsidRPr="00F37E5C">
        <w:rPr>
          <w:rFonts w:cs="David"/>
          <w:sz w:val="24"/>
          <w:szCs w:val="24"/>
          <w:rtl/>
        </w:rPr>
        <w:t xml:space="preserve"> רבעי שעות</w:t>
      </w:r>
      <w:r w:rsidRPr="00F37E5C">
        <w:rPr>
          <w:rFonts w:cs="David" w:hint="cs"/>
          <w:sz w:val="24"/>
          <w:szCs w:val="24"/>
          <w:rtl/>
        </w:rPr>
        <w:t>.</w:t>
      </w:r>
    </w:p>
    <w:p w:rsidR="00F37E5C" w:rsidRPr="00F37E5C" w:rsidRDefault="00F37E5C" w:rsidP="00F37E5C">
      <w:pPr>
        <w:spacing w:line="360" w:lineRule="auto"/>
        <w:rPr>
          <w:rFonts w:cs="David"/>
          <w:sz w:val="24"/>
          <w:szCs w:val="24"/>
        </w:rPr>
      </w:pPr>
    </w:p>
    <w:p w:rsidR="0021462C" w:rsidRDefault="0021462C" w:rsidP="00FA767F">
      <w:pPr>
        <w:rPr>
          <w:rFonts w:ascii="Arial" w:eastAsia="Times New Roman" w:hAnsi="Arial" w:cs="Miriam"/>
          <w:sz w:val="24"/>
          <w:szCs w:val="24"/>
          <w:rtl/>
          <w:lang w:eastAsia="he-IL"/>
        </w:rPr>
      </w:pPr>
    </w:p>
    <w:p w:rsidR="00F37E5C" w:rsidRPr="00F37E5C" w:rsidRDefault="00F37E5C" w:rsidP="00F37E5C">
      <w:pPr>
        <w:jc w:val="right"/>
        <w:rPr>
          <w:rFonts w:ascii="Arial" w:eastAsia="Times New Roman" w:hAnsi="Arial" w:cs="David"/>
          <w:sz w:val="24"/>
          <w:szCs w:val="24"/>
          <w:lang w:eastAsia="he-IL"/>
        </w:rPr>
      </w:pPr>
      <w:r w:rsidRPr="00F37E5C">
        <w:rPr>
          <w:rFonts w:ascii="Arial" w:eastAsia="Times New Roman" w:hAnsi="Arial" w:cs="David" w:hint="cs"/>
          <w:sz w:val="24"/>
          <w:szCs w:val="24"/>
          <w:rtl/>
          <w:lang w:eastAsia="he-IL"/>
        </w:rPr>
        <w:t>ועדת המכרזים</w:t>
      </w:r>
    </w:p>
    <w:sectPr w:rsidR="00F37E5C" w:rsidRPr="00F37E5C" w:rsidSect="00B17E6C">
      <w:headerReference w:type="even" r:id="rId11"/>
      <w:headerReference w:type="default" r:id="rId12"/>
      <w:footerReference w:type="default" r:id="rId13"/>
      <w:headerReference w:type="first" r:id="rId14"/>
      <w:footerReference w:type="first" r:id="rId15"/>
      <w:pgSz w:w="16838" w:h="11906" w:orient="landscape"/>
      <w:pgMar w:top="1800" w:right="1440" w:bottom="1700" w:left="1440" w:header="708" w:footer="708"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B9152AC" w16cid:durableId="206003A3"/>
  <w16cid:commentId w16cid:paraId="55A8511B" w16cid:durableId="20600387"/>
  <w16cid:commentId w16cid:paraId="353C6D40" w16cid:durableId="2060038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3474" w:rsidRDefault="00703474" w:rsidP="0007084B">
      <w:pPr>
        <w:spacing w:after="0" w:line="240" w:lineRule="auto"/>
      </w:pPr>
      <w:r>
        <w:separator/>
      </w:r>
    </w:p>
  </w:endnote>
  <w:endnote w:type="continuationSeparator" w:id="0">
    <w:p w:rsidR="00703474" w:rsidRDefault="00703474" w:rsidP="000708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panose1 w:val="020E05030601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iriam">
    <w:altName w:val="Malgun Gothic Semilight"/>
    <w:panose1 w:val="020B0502050101010101"/>
    <w:charset w:val="B1"/>
    <w:family w:val="swiss"/>
    <w:pitch w:val="variable"/>
    <w:sig w:usb0="00000801" w:usb1="00000000" w:usb2="00000000" w:usb3="00000000" w:csb0="00000020" w:csb1="00000000"/>
  </w:font>
  <w:font w:name="Batang">
    <w:altName w:val="바탕"/>
    <w:panose1 w:val="02030600000101010101"/>
    <w:charset w:val="81"/>
    <w:family w:val="auto"/>
    <w:notTrueType/>
    <w:pitch w:val="fixed"/>
    <w:sig w:usb0="00000001" w:usb1="09060000" w:usb2="00000010" w:usb3="00000000" w:csb0="00080000"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 w:name="Narkisim">
    <w:altName w:val="Malgun Gothic Semilight"/>
    <w:panose1 w:val="020E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336F" w:rsidRPr="00425131" w:rsidRDefault="0067336F" w:rsidP="00B17E6C">
    <w:pPr>
      <w:pStyle w:val="a8"/>
      <w:rPr>
        <w:rFonts w:cs="David"/>
        <w:rtl/>
      </w:rPr>
    </w:pPr>
  </w:p>
  <w:p w:rsidR="0067336F" w:rsidRPr="00425131" w:rsidRDefault="0067336F" w:rsidP="004D239E">
    <w:pPr>
      <w:pStyle w:val="a8"/>
      <w:jc w:val="center"/>
      <w:rPr>
        <w:rFonts w:cs="David"/>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215" w:type="dxa"/>
      <w:jc w:val="center"/>
      <w:tblLayout w:type="fixed"/>
      <w:tblLook w:val="00A0" w:firstRow="1" w:lastRow="0" w:firstColumn="1" w:lastColumn="0" w:noHBand="0" w:noVBand="0"/>
    </w:tblPr>
    <w:tblGrid>
      <w:gridCol w:w="3429"/>
      <w:gridCol w:w="2646"/>
      <w:gridCol w:w="4140"/>
    </w:tblGrid>
    <w:tr w:rsidR="0067336F" w:rsidRPr="005E1A7C" w:rsidTr="0067336F">
      <w:trPr>
        <w:trHeight w:val="731"/>
        <w:jc w:val="center"/>
      </w:trPr>
      <w:tc>
        <w:tcPr>
          <w:tcW w:w="3429" w:type="dxa"/>
        </w:tcPr>
        <w:p w:rsidR="0067336F" w:rsidRPr="005E1A7C" w:rsidRDefault="0067336F" w:rsidP="00B17E6C">
          <w:pPr>
            <w:tabs>
              <w:tab w:val="center" w:pos="4153"/>
              <w:tab w:val="right" w:pos="10772"/>
            </w:tabs>
            <w:spacing w:after="0" w:line="240" w:lineRule="auto"/>
            <w:ind w:left="-1"/>
            <w:rPr>
              <w:rFonts w:ascii="Arial" w:hAnsi="Arial"/>
              <w:color w:val="003266"/>
            </w:rPr>
          </w:pPr>
        </w:p>
      </w:tc>
      <w:tc>
        <w:tcPr>
          <w:tcW w:w="2646" w:type="dxa"/>
        </w:tcPr>
        <w:p w:rsidR="0067336F" w:rsidRPr="005E1A7C" w:rsidRDefault="0067336F" w:rsidP="00B17E6C">
          <w:pPr>
            <w:spacing w:after="0" w:line="240" w:lineRule="auto"/>
            <w:jc w:val="center"/>
            <w:rPr>
              <w:rFonts w:ascii="Arial" w:hAnsi="Arial"/>
              <w:color w:val="003266"/>
            </w:rPr>
          </w:pPr>
        </w:p>
      </w:tc>
      <w:tc>
        <w:tcPr>
          <w:tcW w:w="4140" w:type="dxa"/>
        </w:tcPr>
        <w:p w:rsidR="0067336F" w:rsidRPr="005E1A7C" w:rsidRDefault="0067336F" w:rsidP="00B17E6C">
          <w:pPr>
            <w:tabs>
              <w:tab w:val="center" w:pos="4153"/>
              <w:tab w:val="right" w:pos="10772"/>
            </w:tabs>
            <w:bidi w:val="0"/>
            <w:spacing w:after="0" w:line="240" w:lineRule="auto"/>
            <w:ind w:left="-1"/>
            <w:rPr>
              <w:rFonts w:ascii="Arial" w:hAnsi="Arial"/>
              <w:color w:val="003266"/>
            </w:rPr>
          </w:pPr>
        </w:p>
      </w:tc>
    </w:tr>
  </w:tbl>
  <w:p w:rsidR="0067336F" w:rsidRDefault="0067336F">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3474" w:rsidRDefault="00703474" w:rsidP="0007084B">
      <w:pPr>
        <w:spacing w:after="0" w:line="240" w:lineRule="auto"/>
      </w:pPr>
      <w:r>
        <w:separator/>
      </w:r>
    </w:p>
  </w:footnote>
  <w:footnote w:type="continuationSeparator" w:id="0">
    <w:p w:rsidR="00703474" w:rsidRDefault="00703474" w:rsidP="0007084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336F" w:rsidRDefault="0067336F" w:rsidP="004D239E">
    <w:pPr>
      <w:pStyle w:val="a6"/>
      <w:framePr w:wrap="around" w:vAnchor="text" w:hAnchor="text" w:xAlign="center" w:y="1"/>
      <w:rPr>
        <w:rStyle w:val="af8"/>
      </w:rPr>
    </w:pPr>
    <w:r>
      <w:rPr>
        <w:rStyle w:val="af8"/>
        <w:rtl/>
      </w:rPr>
      <w:fldChar w:fldCharType="begin"/>
    </w:r>
    <w:r>
      <w:rPr>
        <w:rStyle w:val="af8"/>
      </w:rPr>
      <w:instrText xml:space="preserve">PAGE  </w:instrText>
    </w:r>
    <w:r>
      <w:rPr>
        <w:rStyle w:val="af8"/>
        <w:rtl/>
      </w:rPr>
      <w:fldChar w:fldCharType="separate"/>
    </w:r>
    <w:r>
      <w:rPr>
        <w:rStyle w:val="af8"/>
        <w:rtl/>
      </w:rPr>
      <w:t>22</w:t>
    </w:r>
    <w:r>
      <w:rPr>
        <w:rStyle w:val="af8"/>
        <w:rtl/>
      </w:rPr>
      <w:fldChar w:fldCharType="end"/>
    </w:r>
  </w:p>
  <w:p w:rsidR="0067336F" w:rsidRDefault="0067336F">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336F" w:rsidRPr="001D133C" w:rsidRDefault="0067336F" w:rsidP="004D239E">
    <w:pPr>
      <w:pStyle w:val="a6"/>
      <w:framePr w:wrap="around" w:vAnchor="text" w:hAnchor="text" w:xAlign="center" w:y="1"/>
      <w:rPr>
        <w:rStyle w:val="af8"/>
      </w:rPr>
    </w:pPr>
    <w:r w:rsidRPr="001D133C">
      <w:rPr>
        <w:rStyle w:val="af8"/>
        <w:rtl/>
      </w:rPr>
      <w:fldChar w:fldCharType="begin"/>
    </w:r>
    <w:r w:rsidRPr="001D133C">
      <w:rPr>
        <w:rStyle w:val="af8"/>
      </w:rPr>
      <w:instrText xml:space="preserve">PAGE  </w:instrText>
    </w:r>
    <w:r w:rsidRPr="001D133C">
      <w:rPr>
        <w:rStyle w:val="af8"/>
        <w:rtl/>
      </w:rPr>
      <w:fldChar w:fldCharType="separate"/>
    </w:r>
    <w:r w:rsidR="00D6434C">
      <w:rPr>
        <w:rStyle w:val="af8"/>
        <w:noProof/>
        <w:rtl/>
      </w:rPr>
      <w:t>2</w:t>
    </w:r>
    <w:r w:rsidRPr="001D133C">
      <w:rPr>
        <w:rStyle w:val="af8"/>
        <w:rtl/>
      </w:rPr>
      <w:fldChar w:fldCharType="end"/>
    </w:r>
  </w:p>
  <w:p w:rsidR="0067336F" w:rsidRDefault="0067336F" w:rsidP="00B17E6C">
    <w:pPr>
      <w:pStyle w:val="a6"/>
      <w:jc w:val="center"/>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336F" w:rsidRDefault="00FA767F" w:rsidP="00B17E6C">
    <w:pPr>
      <w:pStyle w:val="a6"/>
      <w:jc w:val="center"/>
      <w:rPr>
        <w:rtl/>
      </w:rPr>
    </w:pPr>
    <w:r w:rsidRPr="0044543D">
      <w:rPr>
        <w:rFonts w:hint="cs"/>
        <w:b/>
        <w:bCs/>
        <w:noProof/>
        <w:szCs w:val="52"/>
        <w:rtl/>
      </w:rPr>
      <w:drawing>
        <wp:inline distT="0" distB="0" distL="0" distR="0" wp14:anchorId="5CBB8899" wp14:editId="217433EB">
          <wp:extent cx="556260" cy="800100"/>
          <wp:effectExtent l="0" t="0" r="0" b="0"/>
          <wp:docPr id="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6260" cy="800100"/>
                  </a:xfrm>
                  <a:prstGeom prst="rect">
                    <a:avLst/>
                  </a:prstGeom>
                  <a:noFill/>
                  <a:ln>
                    <a:noFill/>
                  </a:ln>
                  <a:effectLst/>
                </pic:spPr>
              </pic:pic>
            </a:graphicData>
          </a:graphic>
        </wp:inline>
      </w:drawing>
    </w:r>
  </w:p>
  <w:p w:rsidR="00FA767F" w:rsidRPr="00FA767F" w:rsidRDefault="00FA767F" w:rsidP="00FA767F">
    <w:pPr>
      <w:tabs>
        <w:tab w:val="center" w:pos="4153"/>
        <w:tab w:val="right" w:pos="8306"/>
      </w:tabs>
      <w:spacing w:after="0" w:line="360" w:lineRule="auto"/>
      <w:jc w:val="center"/>
      <w:rPr>
        <w:rFonts w:ascii="Times New (W1)" w:eastAsia="Times New Roman" w:hAnsi="Times New (W1)" w:cs="David"/>
        <w:b/>
        <w:bCs/>
        <w:sz w:val="48"/>
        <w:szCs w:val="48"/>
        <w:rtl/>
      </w:rPr>
    </w:pPr>
    <w:r w:rsidRPr="00FA767F">
      <w:rPr>
        <w:rFonts w:ascii="Times New (W1)" w:eastAsia="Times New Roman" w:hAnsi="Times New (W1)" w:cs="David" w:hint="eastAsia"/>
        <w:b/>
        <w:bCs/>
        <w:sz w:val="48"/>
        <w:szCs w:val="48"/>
        <w:rtl/>
      </w:rPr>
      <w:t>מדינת</w:t>
    </w:r>
    <w:r w:rsidRPr="00FA767F">
      <w:rPr>
        <w:rFonts w:ascii="Times New (W1)" w:eastAsia="Times New Roman" w:hAnsi="Times New (W1)" w:cs="David"/>
        <w:b/>
        <w:bCs/>
        <w:sz w:val="48"/>
        <w:szCs w:val="48"/>
        <w:rtl/>
      </w:rPr>
      <w:t xml:space="preserve"> </w:t>
    </w:r>
    <w:r w:rsidRPr="00FA767F">
      <w:rPr>
        <w:rFonts w:ascii="Times New (W1)" w:eastAsia="Times New Roman" w:hAnsi="Times New (W1)" w:cs="David" w:hint="eastAsia"/>
        <w:b/>
        <w:bCs/>
        <w:sz w:val="48"/>
        <w:szCs w:val="48"/>
        <w:rtl/>
      </w:rPr>
      <w:t>ישראל</w:t>
    </w:r>
  </w:p>
  <w:p w:rsidR="00FA767F" w:rsidRPr="00FA767F" w:rsidRDefault="00FA767F" w:rsidP="00FA767F">
    <w:pPr>
      <w:tabs>
        <w:tab w:val="center" w:pos="4153"/>
        <w:tab w:val="right" w:pos="8306"/>
      </w:tabs>
      <w:spacing w:after="240" w:line="360" w:lineRule="auto"/>
      <w:jc w:val="center"/>
      <w:rPr>
        <w:rFonts w:ascii="Times New (W1)" w:eastAsia="Times New Roman" w:hAnsi="Times New (W1)" w:cs="David"/>
        <w:b/>
        <w:bCs/>
        <w:sz w:val="44"/>
        <w:szCs w:val="44"/>
        <w:rtl/>
      </w:rPr>
    </w:pPr>
    <w:r w:rsidRPr="00FA767F">
      <w:rPr>
        <w:rFonts w:ascii="Times New (W1)" w:eastAsia="Times New Roman" w:hAnsi="Times New (W1)" w:cs="David" w:hint="cs"/>
        <w:b/>
        <w:bCs/>
        <w:sz w:val="44"/>
        <w:szCs w:val="44"/>
        <w:rtl/>
      </w:rPr>
      <w:t>משרד המשפטים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2">
    <w:nsid w:val="06CA2C7B"/>
    <w:multiLevelType w:val="multilevel"/>
    <w:tmpl w:val="A0B26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7C25B80"/>
    <w:multiLevelType w:val="hybridMultilevel"/>
    <w:tmpl w:val="76144AD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BFB41A4"/>
    <w:multiLevelType w:val="hybridMultilevel"/>
    <w:tmpl w:val="D5883E5A"/>
    <w:lvl w:ilvl="0" w:tplc="0409000F">
      <w:start w:val="1"/>
      <w:numFmt w:val="decimal"/>
      <w:lvlText w:val="%1."/>
      <w:lvlJc w:val="left"/>
      <w:pPr>
        <w:ind w:left="731" w:hanging="360"/>
      </w:pPr>
    </w:lvl>
    <w:lvl w:ilvl="1" w:tplc="04090019">
      <w:start w:val="1"/>
      <w:numFmt w:val="lowerLetter"/>
      <w:lvlText w:val="%2."/>
      <w:lvlJc w:val="left"/>
      <w:pPr>
        <w:ind w:left="1451" w:hanging="360"/>
      </w:pPr>
    </w:lvl>
    <w:lvl w:ilvl="2" w:tplc="0409001B" w:tentative="1">
      <w:start w:val="1"/>
      <w:numFmt w:val="lowerRoman"/>
      <w:lvlText w:val="%3."/>
      <w:lvlJc w:val="right"/>
      <w:pPr>
        <w:ind w:left="2171" w:hanging="180"/>
      </w:pPr>
    </w:lvl>
    <w:lvl w:ilvl="3" w:tplc="0409000F" w:tentative="1">
      <w:start w:val="1"/>
      <w:numFmt w:val="decimal"/>
      <w:lvlText w:val="%4."/>
      <w:lvlJc w:val="left"/>
      <w:pPr>
        <w:ind w:left="2891" w:hanging="360"/>
      </w:pPr>
    </w:lvl>
    <w:lvl w:ilvl="4" w:tplc="04090019" w:tentative="1">
      <w:start w:val="1"/>
      <w:numFmt w:val="lowerLetter"/>
      <w:lvlText w:val="%5."/>
      <w:lvlJc w:val="left"/>
      <w:pPr>
        <w:ind w:left="3611" w:hanging="360"/>
      </w:pPr>
    </w:lvl>
    <w:lvl w:ilvl="5" w:tplc="0409001B" w:tentative="1">
      <w:start w:val="1"/>
      <w:numFmt w:val="lowerRoman"/>
      <w:lvlText w:val="%6."/>
      <w:lvlJc w:val="right"/>
      <w:pPr>
        <w:ind w:left="4331" w:hanging="180"/>
      </w:pPr>
    </w:lvl>
    <w:lvl w:ilvl="6" w:tplc="0409000F" w:tentative="1">
      <w:start w:val="1"/>
      <w:numFmt w:val="decimal"/>
      <w:lvlText w:val="%7."/>
      <w:lvlJc w:val="left"/>
      <w:pPr>
        <w:ind w:left="5051" w:hanging="360"/>
      </w:pPr>
    </w:lvl>
    <w:lvl w:ilvl="7" w:tplc="04090019" w:tentative="1">
      <w:start w:val="1"/>
      <w:numFmt w:val="lowerLetter"/>
      <w:lvlText w:val="%8."/>
      <w:lvlJc w:val="left"/>
      <w:pPr>
        <w:ind w:left="5771" w:hanging="360"/>
      </w:pPr>
    </w:lvl>
    <w:lvl w:ilvl="8" w:tplc="0409001B" w:tentative="1">
      <w:start w:val="1"/>
      <w:numFmt w:val="lowerRoman"/>
      <w:lvlText w:val="%9."/>
      <w:lvlJc w:val="right"/>
      <w:pPr>
        <w:ind w:left="6491" w:hanging="180"/>
      </w:pPr>
    </w:lvl>
  </w:abstractNum>
  <w:abstractNum w:abstractNumId="6">
    <w:nsid w:val="11523685"/>
    <w:multiLevelType w:val="hybridMultilevel"/>
    <w:tmpl w:val="E2462316"/>
    <w:lvl w:ilvl="0" w:tplc="1E40BCD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24D513D"/>
    <w:multiLevelType w:val="hybridMultilevel"/>
    <w:tmpl w:val="AAA29B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3029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0">
    <w:nsid w:val="15CF6D6D"/>
    <w:multiLevelType w:val="multilevel"/>
    <w:tmpl w:val="DC20553C"/>
    <w:lvl w:ilvl="0">
      <w:start w:val="1"/>
      <w:numFmt w:val="decimal"/>
      <w:lvlText w:val="%1."/>
      <w:lvlJc w:val="left"/>
      <w:pPr>
        <w:ind w:left="360" w:hanging="360"/>
      </w:pPr>
      <w:rPr>
        <w:b w:val="0"/>
        <w:bCs w:val="0"/>
        <w:lang w:val="en-US"/>
      </w:r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3AC3AA5"/>
    <w:multiLevelType w:val="hybridMultilevel"/>
    <w:tmpl w:val="AAA29B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0C71C0"/>
    <w:multiLevelType w:val="hybridMultilevel"/>
    <w:tmpl w:val="3704F278"/>
    <w:lvl w:ilvl="0" w:tplc="0F767B56">
      <w:start w:val="1"/>
      <w:numFmt w:val="bullet"/>
      <w:pStyle w:val="a0"/>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3">
    <w:nsid w:val="26717259"/>
    <w:multiLevelType w:val="hybridMultilevel"/>
    <w:tmpl w:val="BCBE38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7691E22"/>
    <w:multiLevelType w:val="multilevel"/>
    <w:tmpl w:val="BEE4BF74"/>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David"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5">
    <w:nsid w:val="2D484F18"/>
    <w:multiLevelType w:val="hybridMultilevel"/>
    <w:tmpl w:val="A5262478"/>
    <w:lvl w:ilvl="0" w:tplc="9624469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2E023377"/>
    <w:multiLevelType w:val="hybridMultilevel"/>
    <w:tmpl w:val="2BE41C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8">
    <w:nsid w:val="32D54E32"/>
    <w:multiLevelType w:val="hybridMultilevel"/>
    <w:tmpl w:val="135401A8"/>
    <w:lvl w:ilvl="0" w:tplc="FAE262A0">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9">
    <w:nsid w:val="33C261E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4833D16"/>
    <w:multiLevelType w:val="hybridMultilevel"/>
    <w:tmpl w:val="5C0A56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99832D0"/>
    <w:multiLevelType w:val="hybridMultilevel"/>
    <w:tmpl w:val="1DBC0F4A"/>
    <w:lvl w:ilvl="0" w:tplc="CD3E3A3A">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pStyle w:val="Style3"/>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3">
    <w:nsid w:val="4159479D"/>
    <w:multiLevelType w:val="hybridMultilevel"/>
    <w:tmpl w:val="2BE41C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19A66BB"/>
    <w:multiLevelType w:val="hybridMultilevel"/>
    <w:tmpl w:val="792275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2562D76"/>
    <w:multiLevelType w:val="hybridMultilevel"/>
    <w:tmpl w:val="CC961AFE"/>
    <w:lvl w:ilvl="0" w:tplc="EEF84B0A">
      <w:start w:val="1"/>
      <w:numFmt w:val="hebrew1"/>
      <w:pStyle w:val="2"/>
      <w:lvlText w:val="%1."/>
      <w:lvlJc w:val="center"/>
      <w:pPr>
        <w:tabs>
          <w:tab w:val="num" w:pos="964"/>
        </w:tabs>
        <w:ind w:left="964" w:right="964" w:hanging="397"/>
      </w:pPr>
      <w:rPr>
        <w:rFonts w:cs="David" w:hint="cs"/>
      </w:rPr>
    </w:lvl>
    <w:lvl w:ilvl="1" w:tplc="529EF1C4">
      <w:start w:val="2"/>
      <w:numFmt w:val="decimal"/>
      <w:lvlText w:val="%2."/>
      <w:lvlJc w:val="left"/>
      <w:pPr>
        <w:tabs>
          <w:tab w:val="num" w:pos="1440"/>
        </w:tabs>
        <w:ind w:left="1440" w:right="1440" w:hanging="360"/>
      </w:pPr>
      <w:rPr>
        <w:rFonts w:hint="cs"/>
        <w:b w:val="0"/>
      </w:rPr>
    </w:lvl>
    <w:lvl w:ilvl="2" w:tplc="85602472">
      <w:start w:val="1"/>
      <w:numFmt w:val="lowerRoman"/>
      <w:lvlText w:val="%3."/>
      <w:lvlJc w:val="right"/>
      <w:pPr>
        <w:tabs>
          <w:tab w:val="num" w:pos="2160"/>
        </w:tabs>
        <w:ind w:left="2160" w:right="2160" w:hanging="180"/>
      </w:pPr>
    </w:lvl>
    <w:lvl w:ilvl="3" w:tplc="6EF4EFE0" w:tentative="1">
      <w:start w:val="1"/>
      <w:numFmt w:val="decimal"/>
      <w:lvlText w:val="%4."/>
      <w:lvlJc w:val="left"/>
      <w:pPr>
        <w:tabs>
          <w:tab w:val="num" w:pos="2880"/>
        </w:tabs>
        <w:ind w:left="2880" w:right="2880" w:hanging="360"/>
      </w:pPr>
    </w:lvl>
    <w:lvl w:ilvl="4" w:tplc="FBF6A4B2" w:tentative="1">
      <w:start w:val="1"/>
      <w:numFmt w:val="lowerLetter"/>
      <w:lvlText w:val="%5."/>
      <w:lvlJc w:val="left"/>
      <w:pPr>
        <w:tabs>
          <w:tab w:val="num" w:pos="3600"/>
        </w:tabs>
        <w:ind w:left="3600" w:right="3600" w:hanging="360"/>
      </w:pPr>
    </w:lvl>
    <w:lvl w:ilvl="5" w:tplc="EE605A6A" w:tentative="1">
      <w:start w:val="1"/>
      <w:numFmt w:val="lowerRoman"/>
      <w:lvlText w:val="%6."/>
      <w:lvlJc w:val="right"/>
      <w:pPr>
        <w:tabs>
          <w:tab w:val="num" w:pos="4320"/>
        </w:tabs>
        <w:ind w:left="4320" w:right="4320" w:hanging="180"/>
      </w:pPr>
    </w:lvl>
    <w:lvl w:ilvl="6" w:tplc="EB66677A" w:tentative="1">
      <w:start w:val="1"/>
      <w:numFmt w:val="decimal"/>
      <w:lvlText w:val="%7."/>
      <w:lvlJc w:val="left"/>
      <w:pPr>
        <w:tabs>
          <w:tab w:val="num" w:pos="5040"/>
        </w:tabs>
        <w:ind w:left="5040" w:right="5040" w:hanging="360"/>
      </w:pPr>
    </w:lvl>
    <w:lvl w:ilvl="7" w:tplc="116CBA24" w:tentative="1">
      <w:start w:val="1"/>
      <w:numFmt w:val="lowerLetter"/>
      <w:lvlText w:val="%8."/>
      <w:lvlJc w:val="left"/>
      <w:pPr>
        <w:tabs>
          <w:tab w:val="num" w:pos="5760"/>
        </w:tabs>
        <w:ind w:left="5760" w:right="5760" w:hanging="360"/>
      </w:pPr>
    </w:lvl>
    <w:lvl w:ilvl="8" w:tplc="8334D9B2" w:tentative="1">
      <w:start w:val="1"/>
      <w:numFmt w:val="lowerRoman"/>
      <w:lvlText w:val="%9."/>
      <w:lvlJc w:val="right"/>
      <w:pPr>
        <w:tabs>
          <w:tab w:val="num" w:pos="6480"/>
        </w:tabs>
        <w:ind w:left="6480" w:right="6480" w:hanging="180"/>
      </w:pPr>
    </w:lvl>
  </w:abstractNum>
  <w:abstractNum w:abstractNumId="26">
    <w:nsid w:val="427B2113"/>
    <w:multiLevelType w:val="hybridMultilevel"/>
    <w:tmpl w:val="77A0C50A"/>
    <w:lvl w:ilvl="0" w:tplc="60DC5EE8">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7">
    <w:nsid w:val="42BB30D9"/>
    <w:multiLevelType w:val="hybridMultilevel"/>
    <w:tmpl w:val="77A0C50A"/>
    <w:lvl w:ilvl="0" w:tplc="60DC5EE8">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8">
    <w:nsid w:val="446C1828"/>
    <w:multiLevelType w:val="multilevel"/>
    <w:tmpl w:val="A218E282"/>
    <w:lvl w:ilvl="0">
      <w:start w:val="1"/>
      <w:numFmt w:val="decimal"/>
      <w:pStyle w:val="a1"/>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9">
    <w:nsid w:val="4CE41F41"/>
    <w:multiLevelType w:val="hybridMultilevel"/>
    <w:tmpl w:val="34FC15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12B1519"/>
    <w:multiLevelType w:val="hybridMultilevel"/>
    <w:tmpl w:val="AE160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7A34D3A"/>
    <w:multiLevelType w:val="multilevel"/>
    <w:tmpl w:val="A9C8CA4C"/>
    <w:lvl w:ilvl="0">
      <w:start w:val="1"/>
      <w:numFmt w:val="decimal"/>
      <w:lvlText w:val="%1."/>
      <w:lvlJc w:val="left"/>
      <w:pPr>
        <w:tabs>
          <w:tab w:val="num" w:pos="360"/>
        </w:tabs>
        <w:ind w:left="360" w:firstLine="94"/>
      </w:pPr>
      <w:rPr>
        <w:rFonts w:hint="default"/>
        <w:b w:val="0"/>
        <w:bCs w:val="0"/>
      </w:rPr>
    </w:lvl>
    <w:lvl w:ilvl="1">
      <w:start w:val="1"/>
      <w:numFmt w:val="decimal"/>
      <w:lvlText w:val="%1.%2"/>
      <w:lvlJc w:val="left"/>
      <w:pPr>
        <w:tabs>
          <w:tab w:val="num" w:pos="851"/>
        </w:tabs>
        <w:ind w:left="85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cs="David" w:hint="default"/>
        <w:b w:val="0"/>
        <w:bCs w:val="0"/>
        <w:sz w:val="24"/>
        <w:szCs w:val="24"/>
      </w:rPr>
    </w:lvl>
    <w:lvl w:ilvl="3">
      <w:start w:val="1"/>
      <w:numFmt w:val="decimal"/>
      <w:lvlText w:val="%1.%2.%3.%4."/>
      <w:lvlJc w:val="left"/>
      <w:pPr>
        <w:tabs>
          <w:tab w:val="num" w:pos="2160"/>
        </w:tabs>
        <w:ind w:left="1728" w:hanging="648"/>
      </w:pPr>
      <w:rPr>
        <w:rFonts w:hint="default"/>
        <w:b w:val="0"/>
        <w:bCs w:val="0"/>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2">
    <w:nsid w:val="5D4F627D"/>
    <w:multiLevelType w:val="hybridMultilevel"/>
    <w:tmpl w:val="2DD6B5F0"/>
    <w:lvl w:ilvl="0" w:tplc="150256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4">
    <w:nsid w:val="63DC4113"/>
    <w:multiLevelType w:val="hybridMultilevel"/>
    <w:tmpl w:val="89E6D332"/>
    <w:lvl w:ilvl="0" w:tplc="A060E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589137D"/>
    <w:multiLevelType w:val="multilevel"/>
    <w:tmpl w:val="8A324166"/>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37">
    <w:nsid w:val="676B3AB0"/>
    <w:multiLevelType w:val="hybridMultilevel"/>
    <w:tmpl w:val="06D43036"/>
    <w:lvl w:ilvl="0" w:tplc="04090001">
      <w:start w:val="1"/>
      <w:numFmt w:val="bullet"/>
      <w:lvlText w:val=""/>
      <w:lvlJc w:val="left"/>
      <w:pPr>
        <w:ind w:left="720" w:hanging="360"/>
      </w:pPr>
      <w:rPr>
        <w:rFonts w:ascii="Symbol" w:hAnsi="Symbol" w:hint="default"/>
      </w:rPr>
    </w:lvl>
    <w:lvl w:ilvl="1" w:tplc="ACA0F58C">
      <w:start w:val="270"/>
      <w:numFmt w:val="bullet"/>
      <w:lvlText w:val="–"/>
      <w:lvlJc w:val="left"/>
      <w:pPr>
        <w:ind w:left="1440" w:hanging="360"/>
      </w:pPr>
      <w:rPr>
        <w:rFonts w:ascii="Arial" w:hAnsi="Arial" w:cs="Times New Roman"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0"/>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9">
    <w:nsid w:val="6E0D4006"/>
    <w:multiLevelType w:val="hybridMultilevel"/>
    <w:tmpl w:val="B0FE8856"/>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04090001" w:tentative="1">
      <w:start w:val="1"/>
      <w:numFmt w:val="decimal"/>
      <w:lvlText w:val="%4."/>
      <w:lvlJc w:val="left"/>
      <w:pPr>
        <w:tabs>
          <w:tab w:val="num" w:pos="1860"/>
        </w:tabs>
        <w:ind w:left="1860" w:hanging="360"/>
      </w:pPr>
    </w:lvl>
    <w:lvl w:ilvl="4" w:tplc="04090003" w:tentative="1">
      <w:start w:val="1"/>
      <w:numFmt w:val="lowerLetter"/>
      <w:lvlText w:val="%5."/>
      <w:lvlJc w:val="left"/>
      <w:pPr>
        <w:tabs>
          <w:tab w:val="num" w:pos="2580"/>
        </w:tabs>
        <w:ind w:left="2580" w:hanging="360"/>
      </w:p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40">
    <w:nsid w:val="797669EB"/>
    <w:multiLevelType w:val="hybridMultilevel"/>
    <w:tmpl w:val="FD0C68C4"/>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42">
    <w:nsid w:val="79C9552C"/>
    <w:multiLevelType w:val="multilevel"/>
    <w:tmpl w:val="0409001F"/>
    <w:lvl w:ilvl="0">
      <w:start w:val="1"/>
      <w:numFmt w:val="decimal"/>
      <w:lvlText w:val="%1."/>
      <w:lvlJc w:val="left"/>
      <w:pPr>
        <w:ind w:left="360" w:hanging="360"/>
      </w:pPr>
      <w:rPr>
        <w:b w:val="0"/>
        <w:bCs w:val="0"/>
        <w:i w:val="0"/>
        <w:iCs w:val="0"/>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b w:val="0"/>
        <w:bCs w:val="0"/>
        <w:sz w:val="24"/>
        <w:szCs w:val="24"/>
        <w:lang w:val="en-US" w:bidi="he-IL"/>
      </w:rPr>
    </w:lvl>
    <w:lvl w:ilvl="3">
      <w:start w:val="1"/>
      <w:numFmt w:val="decimal"/>
      <w:lvlText w:val="%1.%2.%3.%4."/>
      <w:lvlJc w:val="left"/>
      <w:pPr>
        <w:ind w:left="1728" w:hanging="648"/>
      </w:pPr>
      <w:rPr>
        <w:b w:val="0"/>
        <w:bCs w:val="0"/>
        <w:i w:val="0"/>
        <w:iCs w:val="0"/>
        <w:lang w:bidi="he-IL"/>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7AB953C1"/>
    <w:multiLevelType w:val="hybridMultilevel"/>
    <w:tmpl w:val="A8D2EE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AF83F8A"/>
    <w:multiLevelType w:val="hybridMultilevel"/>
    <w:tmpl w:val="77A0C50A"/>
    <w:lvl w:ilvl="0" w:tplc="60DC5EE8">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45">
    <w:nsid w:val="7C52395E"/>
    <w:multiLevelType w:val="hybridMultilevel"/>
    <w:tmpl w:val="792275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C730B47"/>
    <w:multiLevelType w:val="hybridMultilevel"/>
    <w:tmpl w:val="792275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D6303EB"/>
    <w:multiLevelType w:val="hybridMultilevel"/>
    <w:tmpl w:val="132CE8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32"/>
  </w:num>
  <w:num w:numId="3">
    <w:abstractNumId w:val="8"/>
  </w:num>
  <w:num w:numId="4">
    <w:abstractNumId w:val="10"/>
  </w:num>
  <w:num w:numId="5">
    <w:abstractNumId w:val="15"/>
  </w:num>
  <w:num w:numId="6">
    <w:abstractNumId w:val="18"/>
  </w:num>
  <w:num w:numId="7">
    <w:abstractNumId w:val="27"/>
  </w:num>
  <w:num w:numId="8">
    <w:abstractNumId w:val="19"/>
  </w:num>
  <w:num w:numId="9">
    <w:abstractNumId w:val="26"/>
  </w:num>
  <w:num w:numId="10">
    <w:abstractNumId w:val="44"/>
  </w:num>
  <w:num w:numId="11">
    <w:abstractNumId w:val="42"/>
  </w:num>
  <w:num w:numId="12">
    <w:abstractNumId w:val="46"/>
  </w:num>
  <w:num w:numId="13">
    <w:abstractNumId w:val="6"/>
  </w:num>
  <w:num w:numId="14">
    <w:abstractNumId w:val="45"/>
  </w:num>
  <w:num w:numId="15">
    <w:abstractNumId w:val="24"/>
  </w:num>
  <w:num w:numId="16">
    <w:abstractNumId w:val="47"/>
  </w:num>
  <w:num w:numId="17">
    <w:abstractNumId w:val="14"/>
  </w:num>
  <w:num w:numId="18">
    <w:abstractNumId w:val="20"/>
  </w:num>
  <w:num w:numId="19">
    <w:abstractNumId w:val="17"/>
  </w:num>
  <w:num w:numId="20">
    <w:abstractNumId w:val="4"/>
  </w:num>
  <w:num w:numId="21">
    <w:abstractNumId w:val="31"/>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7"/>
  </w:num>
  <w:num w:numId="25">
    <w:abstractNumId w:val="3"/>
  </w:num>
  <w:num w:numId="26">
    <w:abstractNumId w:val="43"/>
  </w:num>
  <w:num w:numId="27">
    <w:abstractNumId w:val="5"/>
  </w:num>
  <w:num w:numId="28">
    <w:abstractNumId w:val="2"/>
  </w:num>
  <w:num w:numId="29">
    <w:abstractNumId w:val="35"/>
  </w:num>
  <w:num w:numId="30">
    <w:abstractNumId w:val="40"/>
  </w:num>
  <w:num w:numId="31">
    <w:abstractNumId w:val="33"/>
  </w:num>
  <w:num w:numId="32">
    <w:abstractNumId w:val="41"/>
  </w:num>
  <w:num w:numId="33">
    <w:abstractNumId w:val="22"/>
  </w:num>
  <w:num w:numId="34">
    <w:abstractNumId w:val="39"/>
  </w:num>
  <w:num w:numId="35">
    <w:abstractNumId w:val="25"/>
  </w:num>
  <w:num w:numId="36">
    <w:abstractNumId w:val="36"/>
  </w:num>
  <w:num w:numId="37">
    <w:abstractNumId w:val="0"/>
  </w:num>
  <w:num w:numId="3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2"/>
  </w:num>
  <w:num w:numId="41">
    <w:abstractNumId w:val="9"/>
  </w:num>
  <w:num w:numId="42">
    <w:abstractNumId w:val="28"/>
  </w:num>
  <w:num w:numId="43">
    <w:abstractNumId w:val="16"/>
  </w:num>
  <w:num w:numId="44">
    <w:abstractNumId w:val="30"/>
  </w:num>
  <w:num w:numId="45">
    <w:abstractNumId w:val="23"/>
  </w:num>
  <w:num w:numId="46">
    <w:abstractNumId w:val="11"/>
  </w:num>
  <w:num w:numId="47">
    <w:abstractNumId w:val="13"/>
  </w:num>
  <w:num w:numId="48">
    <w:abstractNumId w:val="29"/>
  </w:num>
  <w:num w:numId="49">
    <w:abstractNumId w:val="7"/>
  </w:num>
  <w:num w:numId="50">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084B"/>
    <w:rsid w:val="0001378E"/>
    <w:rsid w:val="00014EB6"/>
    <w:rsid w:val="00015DF4"/>
    <w:rsid w:val="000162AF"/>
    <w:rsid w:val="000208AC"/>
    <w:rsid w:val="00021FED"/>
    <w:rsid w:val="0002463C"/>
    <w:rsid w:val="00063894"/>
    <w:rsid w:val="0007084B"/>
    <w:rsid w:val="0009055B"/>
    <w:rsid w:val="00094895"/>
    <w:rsid w:val="00097921"/>
    <w:rsid w:val="000A1004"/>
    <w:rsid w:val="000A4B8F"/>
    <w:rsid w:val="000A6050"/>
    <w:rsid w:val="000D1E86"/>
    <w:rsid w:val="000E773B"/>
    <w:rsid w:val="000F51E7"/>
    <w:rsid w:val="000F78F7"/>
    <w:rsid w:val="001006AF"/>
    <w:rsid w:val="00102140"/>
    <w:rsid w:val="0014784F"/>
    <w:rsid w:val="001616B8"/>
    <w:rsid w:val="00186666"/>
    <w:rsid w:val="001916CE"/>
    <w:rsid w:val="001A63EA"/>
    <w:rsid w:val="001B5565"/>
    <w:rsid w:val="001B636C"/>
    <w:rsid w:val="001E41EC"/>
    <w:rsid w:val="001E47AA"/>
    <w:rsid w:val="001E4B8E"/>
    <w:rsid w:val="0020528E"/>
    <w:rsid w:val="0021462C"/>
    <w:rsid w:val="00221479"/>
    <w:rsid w:val="00243548"/>
    <w:rsid w:val="00243CFF"/>
    <w:rsid w:val="002534C3"/>
    <w:rsid w:val="00262853"/>
    <w:rsid w:val="00266812"/>
    <w:rsid w:val="00271746"/>
    <w:rsid w:val="00273932"/>
    <w:rsid w:val="002A3829"/>
    <w:rsid w:val="002F0886"/>
    <w:rsid w:val="002F68A7"/>
    <w:rsid w:val="00304B8A"/>
    <w:rsid w:val="00305800"/>
    <w:rsid w:val="00311E67"/>
    <w:rsid w:val="00321732"/>
    <w:rsid w:val="00324ED2"/>
    <w:rsid w:val="00336276"/>
    <w:rsid w:val="0033700C"/>
    <w:rsid w:val="00360640"/>
    <w:rsid w:val="00365299"/>
    <w:rsid w:val="00366815"/>
    <w:rsid w:val="00366ED5"/>
    <w:rsid w:val="00382976"/>
    <w:rsid w:val="00387221"/>
    <w:rsid w:val="003B57EC"/>
    <w:rsid w:val="003C21BE"/>
    <w:rsid w:val="003C3AFF"/>
    <w:rsid w:val="003D288C"/>
    <w:rsid w:val="003D397C"/>
    <w:rsid w:val="00402AC3"/>
    <w:rsid w:val="00405F00"/>
    <w:rsid w:val="00431987"/>
    <w:rsid w:val="00431D30"/>
    <w:rsid w:val="00451419"/>
    <w:rsid w:val="00462440"/>
    <w:rsid w:val="0046470E"/>
    <w:rsid w:val="004925E1"/>
    <w:rsid w:val="004C64FF"/>
    <w:rsid w:val="004C66CF"/>
    <w:rsid w:val="004D239E"/>
    <w:rsid w:val="004D5F3B"/>
    <w:rsid w:val="004E69E4"/>
    <w:rsid w:val="004F02D6"/>
    <w:rsid w:val="004F6AB4"/>
    <w:rsid w:val="0052584E"/>
    <w:rsid w:val="00540E51"/>
    <w:rsid w:val="005641C8"/>
    <w:rsid w:val="00564E28"/>
    <w:rsid w:val="00572F89"/>
    <w:rsid w:val="00586408"/>
    <w:rsid w:val="005924D0"/>
    <w:rsid w:val="005A338D"/>
    <w:rsid w:val="005B1395"/>
    <w:rsid w:val="005B2F1B"/>
    <w:rsid w:val="005D1DE5"/>
    <w:rsid w:val="005E4881"/>
    <w:rsid w:val="00607B1E"/>
    <w:rsid w:val="00623D78"/>
    <w:rsid w:val="006702BC"/>
    <w:rsid w:val="0067336F"/>
    <w:rsid w:val="0067654E"/>
    <w:rsid w:val="00695259"/>
    <w:rsid w:val="006B0493"/>
    <w:rsid w:val="006B05BA"/>
    <w:rsid w:val="006B2B5F"/>
    <w:rsid w:val="00703474"/>
    <w:rsid w:val="0070377C"/>
    <w:rsid w:val="00720769"/>
    <w:rsid w:val="007239BA"/>
    <w:rsid w:val="007303B8"/>
    <w:rsid w:val="00731342"/>
    <w:rsid w:val="0073476D"/>
    <w:rsid w:val="007444AF"/>
    <w:rsid w:val="0075486B"/>
    <w:rsid w:val="00780DA4"/>
    <w:rsid w:val="00796323"/>
    <w:rsid w:val="007A5E25"/>
    <w:rsid w:val="007B4D97"/>
    <w:rsid w:val="007C1B81"/>
    <w:rsid w:val="007D621D"/>
    <w:rsid w:val="007D6DA2"/>
    <w:rsid w:val="007E3D4F"/>
    <w:rsid w:val="007E534A"/>
    <w:rsid w:val="007E6B42"/>
    <w:rsid w:val="00801DE6"/>
    <w:rsid w:val="008657A2"/>
    <w:rsid w:val="00881588"/>
    <w:rsid w:val="0088224E"/>
    <w:rsid w:val="0089024D"/>
    <w:rsid w:val="00896BE0"/>
    <w:rsid w:val="008A2076"/>
    <w:rsid w:val="008A63DB"/>
    <w:rsid w:val="008B00F2"/>
    <w:rsid w:val="008B2654"/>
    <w:rsid w:val="008B26B7"/>
    <w:rsid w:val="008C3D58"/>
    <w:rsid w:val="008D1306"/>
    <w:rsid w:val="008D3734"/>
    <w:rsid w:val="008E168B"/>
    <w:rsid w:val="008F5ED6"/>
    <w:rsid w:val="00904FB6"/>
    <w:rsid w:val="00906A32"/>
    <w:rsid w:val="00910592"/>
    <w:rsid w:val="00921971"/>
    <w:rsid w:val="009304BA"/>
    <w:rsid w:val="009326B6"/>
    <w:rsid w:val="009466C5"/>
    <w:rsid w:val="009520DF"/>
    <w:rsid w:val="00952353"/>
    <w:rsid w:val="00955084"/>
    <w:rsid w:val="00960148"/>
    <w:rsid w:val="009658E9"/>
    <w:rsid w:val="00966582"/>
    <w:rsid w:val="0098331C"/>
    <w:rsid w:val="00984C4B"/>
    <w:rsid w:val="00985421"/>
    <w:rsid w:val="009E39BF"/>
    <w:rsid w:val="009F3124"/>
    <w:rsid w:val="00A24BCD"/>
    <w:rsid w:val="00A41811"/>
    <w:rsid w:val="00A43694"/>
    <w:rsid w:val="00A44364"/>
    <w:rsid w:val="00A5408C"/>
    <w:rsid w:val="00A732E8"/>
    <w:rsid w:val="00AA4BD5"/>
    <w:rsid w:val="00AA4FBA"/>
    <w:rsid w:val="00AA7A0D"/>
    <w:rsid w:val="00AC48A2"/>
    <w:rsid w:val="00AD5B8F"/>
    <w:rsid w:val="00AE6585"/>
    <w:rsid w:val="00AF286E"/>
    <w:rsid w:val="00AF4B4C"/>
    <w:rsid w:val="00B15270"/>
    <w:rsid w:val="00B17E6C"/>
    <w:rsid w:val="00B304B0"/>
    <w:rsid w:val="00B35C3D"/>
    <w:rsid w:val="00B470A5"/>
    <w:rsid w:val="00B5206E"/>
    <w:rsid w:val="00B53236"/>
    <w:rsid w:val="00B53C4F"/>
    <w:rsid w:val="00B57836"/>
    <w:rsid w:val="00B60A6E"/>
    <w:rsid w:val="00B676D7"/>
    <w:rsid w:val="00B7171E"/>
    <w:rsid w:val="00B829DB"/>
    <w:rsid w:val="00B86CAE"/>
    <w:rsid w:val="00B9264D"/>
    <w:rsid w:val="00BD3A3E"/>
    <w:rsid w:val="00BF1B79"/>
    <w:rsid w:val="00BF7D67"/>
    <w:rsid w:val="00C47D4C"/>
    <w:rsid w:val="00C67F0D"/>
    <w:rsid w:val="00C8020B"/>
    <w:rsid w:val="00C81AB2"/>
    <w:rsid w:val="00C8380E"/>
    <w:rsid w:val="00C838D8"/>
    <w:rsid w:val="00C859B0"/>
    <w:rsid w:val="00C95365"/>
    <w:rsid w:val="00C9654D"/>
    <w:rsid w:val="00CA4ED5"/>
    <w:rsid w:val="00CB6D15"/>
    <w:rsid w:val="00CC3058"/>
    <w:rsid w:val="00CD6B36"/>
    <w:rsid w:val="00CE353B"/>
    <w:rsid w:val="00D135B8"/>
    <w:rsid w:val="00D15783"/>
    <w:rsid w:val="00D16DA2"/>
    <w:rsid w:val="00D42094"/>
    <w:rsid w:val="00D52843"/>
    <w:rsid w:val="00D601EB"/>
    <w:rsid w:val="00D6434C"/>
    <w:rsid w:val="00D70843"/>
    <w:rsid w:val="00D73209"/>
    <w:rsid w:val="00D77FF8"/>
    <w:rsid w:val="00D80130"/>
    <w:rsid w:val="00D93BA9"/>
    <w:rsid w:val="00D959BC"/>
    <w:rsid w:val="00DB2317"/>
    <w:rsid w:val="00DC166C"/>
    <w:rsid w:val="00DF42E5"/>
    <w:rsid w:val="00E06923"/>
    <w:rsid w:val="00E10149"/>
    <w:rsid w:val="00E47149"/>
    <w:rsid w:val="00E84B85"/>
    <w:rsid w:val="00E96680"/>
    <w:rsid w:val="00EB5683"/>
    <w:rsid w:val="00ED7B0C"/>
    <w:rsid w:val="00EE7950"/>
    <w:rsid w:val="00EE79E6"/>
    <w:rsid w:val="00F02EF2"/>
    <w:rsid w:val="00F15919"/>
    <w:rsid w:val="00F33DB2"/>
    <w:rsid w:val="00F37E5C"/>
    <w:rsid w:val="00F44A0C"/>
    <w:rsid w:val="00F50D6E"/>
    <w:rsid w:val="00F71F3A"/>
    <w:rsid w:val="00F76DE6"/>
    <w:rsid w:val="00F92431"/>
    <w:rsid w:val="00F93504"/>
    <w:rsid w:val="00FA0F3B"/>
    <w:rsid w:val="00FA494F"/>
    <w:rsid w:val="00FA767F"/>
    <w:rsid w:val="00FC0FA2"/>
    <w:rsid w:val="00FE2EB6"/>
    <w:rsid w:val="00FF3281"/>
    <w:rsid w:val="00FF7E1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index heading" w:uiPriority="0"/>
    <w:lsdException w:name="caption" w:uiPriority="35" w:qFormat="1"/>
    <w:lsdException w:name="table of figures" w:uiPriority="0"/>
    <w:lsdException w:name="footnote reference" w:uiPriority="0"/>
    <w:lsdException w:name="page number" w:uiPriority="0"/>
    <w:lsdException w:name="List Bulle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lassic 3" w:uiPriority="0"/>
    <w:lsdException w:name="Table Columns 2" w:uiPriority="0"/>
    <w:lsdException w:name="Table Grid 8"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7084B"/>
    <w:pPr>
      <w:bidi/>
    </w:pPr>
  </w:style>
  <w:style w:type="paragraph" w:styleId="11">
    <w:name w:val="heading 1"/>
    <w:aliases w:val="רמה 1"/>
    <w:basedOn w:val="a2"/>
    <w:next w:val="a2"/>
    <w:link w:val="12"/>
    <w:qFormat/>
    <w:rsid w:val="00063894"/>
    <w:pPr>
      <w:keepNext/>
      <w:spacing w:before="240" w:after="60" w:line="240" w:lineRule="auto"/>
      <w:outlineLvl w:val="0"/>
    </w:pPr>
    <w:rPr>
      <w:rFonts w:ascii="David" w:eastAsia="David" w:hAnsi="David" w:cs="Arial"/>
      <w:b/>
      <w:bCs/>
      <w:kern w:val="32"/>
      <w:sz w:val="32"/>
      <w:szCs w:val="32"/>
    </w:rPr>
  </w:style>
  <w:style w:type="paragraph" w:styleId="20">
    <w:name w:val="heading 2"/>
    <w:basedOn w:val="a2"/>
    <w:next w:val="a2"/>
    <w:link w:val="21"/>
    <w:qFormat/>
    <w:rsid w:val="00243548"/>
    <w:pPr>
      <w:keepNext/>
      <w:widowControl w:val="0"/>
      <w:spacing w:before="240" w:after="60" w:line="240" w:lineRule="auto"/>
      <w:outlineLvl w:val="1"/>
    </w:pPr>
    <w:rPr>
      <w:rFonts w:ascii="Arial" w:eastAsia="Times New Roman" w:hAnsi="Arial" w:cs="Arial"/>
      <w:b/>
      <w:bCs/>
      <w:i/>
      <w:iCs/>
      <w:sz w:val="28"/>
      <w:szCs w:val="28"/>
      <w:lang w:eastAsia="he-IL"/>
    </w:rPr>
  </w:style>
  <w:style w:type="paragraph" w:styleId="3">
    <w:name w:val="heading 3"/>
    <w:basedOn w:val="a2"/>
    <w:next w:val="a2"/>
    <w:link w:val="30"/>
    <w:unhideWhenUsed/>
    <w:qFormat/>
    <w:rsid w:val="00243548"/>
    <w:pPr>
      <w:keepNext/>
      <w:keepLines/>
      <w:widowControl w:val="0"/>
      <w:spacing w:before="200" w:after="0" w:line="240" w:lineRule="auto"/>
      <w:outlineLvl w:val="2"/>
    </w:pPr>
    <w:rPr>
      <w:rFonts w:asciiTheme="majorHAnsi" w:eastAsiaTheme="majorEastAsia" w:hAnsiTheme="majorHAnsi" w:cstheme="majorBidi"/>
      <w:b/>
      <w:bCs/>
      <w:color w:val="5B9BD5" w:themeColor="accent1"/>
      <w:sz w:val="20"/>
      <w:szCs w:val="24"/>
      <w:lang w:eastAsia="he-IL"/>
    </w:rPr>
  </w:style>
  <w:style w:type="paragraph" w:styleId="40">
    <w:name w:val="heading 4"/>
    <w:basedOn w:val="a2"/>
    <w:next w:val="a2"/>
    <w:link w:val="41"/>
    <w:qFormat/>
    <w:rsid w:val="00243548"/>
    <w:pPr>
      <w:keepNext/>
      <w:spacing w:before="240" w:after="60" w:line="240" w:lineRule="auto"/>
      <w:outlineLvl w:val="3"/>
    </w:pPr>
    <w:rPr>
      <w:rFonts w:ascii="Times New Roman" w:eastAsia="Times New Roman" w:hAnsi="Times New Roman" w:cs="Times New Roman"/>
      <w:b/>
      <w:bCs/>
      <w:sz w:val="28"/>
      <w:szCs w:val="28"/>
    </w:rPr>
  </w:style>
  <w:style w:type="paragraph" w:styleId="5">
    <w:name w:val="heading 5"/>
    <w:basedOn w:val="a2"/>
    <w:next w:val="a2"/>
    <w:link w:val="50"/>
    <w:qFormat/>
    <w:rsid w:val="00243548"/>
    <w:pPr>
      <w:keepNext/>
      <w:spacing w:after="0" w:line="240" w:lineRule="auto"/>
      <w:jc w:val="center"/>
      <w:outlineLvl w:val="4"/>
    </w:pPr>
    <w:rPr>
      <w:rFonts w:ascii="Times New Roman" w:eastAsia="Times New Roman" w:hAnsi="Times New Roman" w:cs="David"/>
      <w:b/>
      <w:bCs/>
      <w:sz w:val="32"/>
      <w:szCs w:val="32"/>
      <w:lang w:eastAsia="he-IL"/>
    </w:rPr>
  </w:style>
  <w:style w:type="paragraph" w:styleId="6">
    <w:name w:val="heading 6"/>
    <w:basedOn w:val="a2"/>
    <w:next w:val="a2"/>
    <w:link w:val="60"/>
    <w:qFormat/>
    <w:rsid w:val="00243548"/>
    <w:pPr>
      <w:keepNext/>
      <w:numPr>
        <w:numId w:val="32"/>
      </w:numPr>
      <w:spacing w:after="0" w:line="360" w:lineRule="auto"/>
      <w:jc w:val="right"/>
      <w:outlineLvl w:val="5"/>
    </w:pPr>
    <w:rPr>
      <w:rFonts w:ascii="Times New Roman" w:eastAsia="Times New Roman" w:hAnsi="Times New Roman" w:cs="Miriam"/>
      <w:sz w:val="20"/>
      <w:szCs w:val="20"/>
    </w:rPr>
  </w:style>
  <w:style w:type="paragraph" w:styleId="7">
    <w:name w:val="heading 7"/>
    <w:basedOn w:val="a2"/>
    <w:next w:val="a2"/>
    <w:link w:val="70"/>
    <w:qFormat/>
    <w:rsid w:val="00243548"/>
    <w:pPr>
      <w:keepNext/>
      <w:numPr>
        <w:numId w:val="36"/>
      </w:numPr>
      <w:tabs>
        <w:tab w:val="left" w:pos="566"/>
        <w:tab w:val="left" w:pos="1106"/>
      </w:tabs>
      <w:spacing w:after="0" w:line="240" w:lineRule="auto"/>
      <w:ind w:right="0"/>
      <w:outlineLvl w:val="6"/>
    </w:pPr>
    <w:rPr>
      <w:rFonts w:ascii="Times New Roman" w:eastAsia="Times New Roman" w:hAnsi="Times New Roman" w:cs="David"/>
      <w:b/>
      <w:bCs/>
      <w:sz w:val="20"/>
      <w:szCs w:val="24"/>
      <w:u w:val="single"/>
      <w:lang w:eastAsia="he-IL"/>
    </w:rPr>
  </w:style>
  <w:style w:type="paragraph" w:styleId="8">
    <w:name w:val="heading 8"/>
    <w:basedOn w:val="a2"/>
    <w:next w:val="a2"/>
    <w:link w:val="80"/>
    <w:qFormat/>
    <w:rsid w:val="00243548"/>
    <w:pPr>
      <w:keepNext/>
      <w:spacing w:after="0" w:line="240" w:lineRule="auto"/>
      <w:jc w:val="center"/>
      <w:outlineLvl w:val="7"/>
    </w:pPr>
    <w:rPr>
      <w:rFonts w:ascii="Times New Roman" w:eastAsia="Times New Roman" w:hAnsi="Times New Roman" w:cs="David"/>
      <w:bCs/>
      <w:sz w:val="24"/>
      <w:szCs w:val="20"/>
      <w:lang w:eastAsia="he-IL"/>
    </w:rPr>
  </w:style>
  <w:style w:type="paragraph" w:styleId="9">
    <w:name w:val="heading 9"/>
    <w:basedOn w:val="a2"/>
    <w:next w:val="a2"/>
    <w:link w:val="90"/>
    <w:qFormat/>
    <w:rsid w:val="00243548"/>
    <w:pPr>
      <w:widowControl w:val="0"/>
      <w:spacing w:before="240" w:after="60" w:line="240" w:lineRule="auto"/>
      <w:outlineLvl w:val="8"/>
    </w:pPr>
    <w:rPr>
      <w:rFonts w:ascii="Arial" w:eastAsia="Times New Roman" w:hAnsi="Arial" w:cs="Arial"/>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07084B"/>
    <w:pPr>
      <w:tabs>
        <w:tab w:val="center" w:pos="4153"/>
        <w:tab w:val="right" w:pos="8306"/>
      </w:tabs>
      <w:spacing w:after="0" w:line="240" w:lineRule="auto"/>
    </w:pPr>
  </w:style>
  <w:style w:type="character" w:customStyle="1" w:styleId="a7">
    <w:name w:val="כותרת עליונה תו"/>
    <w:basedOn w:val="a3"/>
    <w:link w:val="a6"/>
    <w:uiPriority w:val="99"/>
    <w:rsid w:val="0007084B"/>
  </w:style>
  <w:style w:type="paragraph" w:styleId="a8">
    <w:name w:val="footer"/>
    <w:basedOn w:val="a2"/>
    <w:link w:val="a9"/>
    <w:uiPriority w:val="99"/>
    <w:unhideWhenUsed/>
    <w:rsid w:val="0007084B"/>
    <w:pPr>
      <w:tabs>
        <w:tab w:val="center" w:pos="4153"/>
        <w:tab w:val="right" w:pos="8306"/>
      </w:tabs>
      <w:spacing w:after="0" w:line="240" w:lineRule="auto"/>
    </w:pPr>
  </w:style>
  <w:style w:type="character" w:customStyle="1" w:styleId="a9">
    <w:name w:val="כותרת תחתונה תו"/>
    <w:basedOn w:val="a3"/>
    <w:link w:val="a8"/>
    <w:uiPriority w:val="99"/>
    <w:rsid w:val="0007084B"/>
  </w:style>
  <w:style w:type="character" w:styleId="aa">
    <w:name w:val="annotation reference"/>
    <w:basedOn w:val="a3"/>
    <w:uiPriority w:val="99"/>
    <w:rsid w:val="0007084B"/>
    <w:rPr>
      <w:sz w:val="16"/>
      <w:szCs w:val="16"/>
    </w:rPr>
  </w:style>
  <w:style w:type="paragraph" w:styleId="ab">
    <w:name w:val="annotation text"/>
    <w:basedOn w:val="a2"/>
    <w:link w:val="ac"/>
    <w:uiPriority w:val="99"/>
    <w:rsid w:val="0007084B"/>
    <w:pPr>
      <w:widowControl w:val="0"/>
      <w:spacing w:after="0" w:line="240" w:lineRule="auto"/>
    </w:pPr>
    <w:rPr>
      <w:rFonts w:ascii="Arial" w:eastAsia="Batang" w:hAnsi="Arial" w:cs="Miriam"/>
      <w:sz w:val="20"/>
      <w:szCs w:val="20"/>
      <w:lang w:eastAsia="he-IL"/>
    </w:rPr>
  </w:style>
  <w:style w:type="character" w:customStyle="1" w:styleId="ac">
    <w:name w:val="טקסט הערה תו"/>
    <w:basedOn w:val="a3"/>
    <w:link w:val="ab"/>
    <w:uiPriority w:val="99"/>
    <w:rsid w:val="0007084B"/>
    <w:rPr>
      <w:rFonts w:ascii="Arial" w:eastAsia="Batang" w:hAnsi="Arial" w:cs="Miriam"/>
      <w:sz w:val="20"/>
      <w:szCs w:val="20"/>
      <w:lang w:eastAsia="he-IL"/>
    </w:rPr>
  </w:style>
  <w:style w:type="paragraph" w:styleId="ad">
    <w:name w:val="List Paragraph"/>
    <w:aliases w:val="LP1,פיסקת bullets,lp1,Bullet List,FooterText,numbered,Paragraphe de liste1"/>
    <w:basedOn w:val="a2"/>
    <w:link w:val="ae"/>
    <w:uiPriority w:val="34"/>
    <w:qFormat/>
    <w:rsid w:val="00FA494F"/>
    <w:pPr>
      <w:ind w:left="720"/>
      <w:contextualSpacing/>
    </w:pPr>
  </w:style>
  <w:style w:type="paragraph" w:styleId="af">
    <w:name w:val="Balloon Text"/>
    <w:basedOn w:val="a2"/>
    <w:link w:val="af0"/>
    <w:semiHidden/>
    <w:unhideWhenUsed/>
    <w:rsid w:val="008E168B"/>
    <w:pPr>
      <w:spacing w:after="0" w:line="240" w:lineRule="auto"/>
    </w:pPr>
    <w:rPr>
      <w:rFonts w:ascii="Segoe UI" w:hAnsi="Segoe UI" w:cs="Segoe UI"/>
      <w:sz w:val="18"/>
      <w:szCs w:val="18"/>
    </w:rPr>
  </w:style>
  <w:style w:type="character" w:customStyle="1" w:styleId="af0">
    <w:name w:val="טקסט בלונים תו"/>
    <w:basedOn w:val="a3"/>
    <w:link w:val="af"/>
    <w:semiHidden/>
    <w:rsid w:val="008E168B"/>
    <w:rPr>
      <w:rFonts w:ascii="Segoe UI" w:hAnsi="Segoe UI" w:cs="Segoe UI"/>
      <w:sz w:val="18"/>
      <w:szCs w:val="18"/>
    </w:rPr>
  </w:style>
  <w:style w:type="character" w:customStyle="1" w:styleId="ae">
    <w:name w:val="פיסקת רשימה תו"/>
    <w:aliases w:val="LP1 תו,פיסקת bullets תו,lp1 תו,Bullet List תו,FooterText תו,numbered תו,Paragraphe de liste1 תו"/>
    <w:basedOn w:val="a3"/>
    <w:link w:val="ad"/>
    <w:uiPriority w:val="34"/>
    <w:rsid w:val="001006AF"/>
  </w:style>
  <w:style w:type="character" w:styleId="Hyperlink">
    <w:name w:val="Hyperlink"/>
    <w:basedOn w:val="a3"/>
    <w:uiPriority w:val="99"/>
    <w:unhideWhenUsed/>
    <w:rsid w:val="00B5206E"/>
    <w:rPr>
      <w:color w:val="0563C1" w:themeColor="hyperlink"/>
      <w:u w:val="single"/>
    </w:rPr>
  </w:style>
  <w:style w:type="character" w:customStyle="1" w:styleId="12">
    <w:name w:val="כותרת 1 תו"/>
    <w:aliases w:val="רמה 1 תו"/>
    <w:basedOn w:val="a3"/>
    <w:link w:val="11"/>
    <w:rsid w:val="00063894"/>
    <w:rPr>
      <w:rFonts w:ascii="David" w:eastAsia="David" w:hAnsi="David" w:cs="Arial"/>
      <w:b/>
      <w:bCs/>
      <w:kern w:val="32"/>
      <w:sz w:val="32"/>
      <w:szCs w:val="32"/>
    </w:rPr>
  </w:style>
  <w:style w:type="table" w:styleId="af1">
    <w:name w:val="Table Grid"/>
    <w:aliases w:val="טקסט טבלה תחתונה"/>
    <w:basedOn w:val="a4"/>
    <w:rsid w:val="000638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81">
    <w:name w:val="Table Grid 8"/>
    <w:basedOn w:val="a4"/>
    <w:rsid w:val="00AD5B8F"/>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31">
    <w:name w:val="סגנון3"/>
    <w:basedOn w:val="a2"/>
    <w:link w:val="32"/>
    <w:qFormat/>
    <w:rsid w:val="00AD5B8F"/>
    <w:pPr>
      <w:spacing w:after="0" w:line="360" w:lineRule="auto"/>
      <w:jc w:val="both"/>
      <w:outlineLvl w:val="1"/>
    </w:pPr>
    <w:rPr>
      <w:rFonts w:ascii="David" w:eastAsia="David" w:hAnsi="David" w:cs="David"/>
      <w:sz w:val="24"/>
      <w:szCs w:val="24"/>
      <w:lang w:eastAsia="he-IL"/>
    </w:rPr>
  </w:style>
  <w:style w:type="character" w:customStyle="1" w:styleId="32">
    <w:name w:val="סגנון3 תו"/>
    <w:basedOn w:val="a3"/>
    <w:link w:val="31"/>
    <w:rsid w:val="00AD5B8F"/>
    <w:rPr>
      <w:rFonts w:ascii="David" w:eastAsia="David" w:hAnsi="David" w:cs="David"/>
      <w:sz w:val="24"/>
      <w:szCs w:val="24"/>
      <w:lang w:eastAsia="he-IL"/>
    </w:rPr>
  </w:style>
  <w:style w:type="paragraph" w:styleId="af2">
    <w:name w:val="annotation subject"/>
    <w:basedOn w:val="ab"/>
    <w:next w:val="ab"/>
    <w:link w:val="af3"/>
    <w:semiHidden/>
    <w:unhideWhenUsed/>
    <w:rsid w:val="00C81AB2"/>
    <w:pPr>
      <w:widowControl/>
      <w:spacing w:after="200"/>
    </w:pPr>
    <w:rPr>
      <w:rFonts w:asciiTheme="minorHAnsi" w:eastAsiaTheme="minorHAnsi" w:hAnsiTheme="minorHAnsi" w:cstheme="minorBidi"/>
      <w:b/>
      <w:bCs/>
      <w:lang w:eastAsia="en-US"/>
    </w:rPr>
  </w:style>
  <w:style w:type="character" w:customStyle="1" w:styleId="af3">
    <w:name w:val="נושא הערה תו"/>
    <w:basedOn w:val="ac"/>
    <w:link w:val="af2"/>
    <w:semiHidden/>
    <w:rsid w:val="00C81AB2"/>
    <w:rPr>
      <w:rFonts w:ascii="Arial" w:eastAsia="Batang" w:hAnsi="Arial" w:cs="Miriam"/>
      <w:b/>
      <w:bCs/>
      <w:sz w:val="20"/>
      <w:szCs w:val="20"/>
      <w:lang w:eastAsia="he-IL"/>
    </w:rPr>
  </w:style>
  <w:style w:type="character" w:customStyle="1" w:styleId="apple-converted-space">
    <w:name w:val="apple-converted-space"/>
    <w:basedOn w:val="a3"/>
    <w:rsid w:val="00C81AB2"/>
  </w:style>
  <w:style w:type="paragraph" w:customStyle="1" w:styleId="CharChar">
    <w:name w:val="אייקון אסור לעשות תו Char Char"/>
    <w:basedOn w:val="a2"/>
    <w:rsid w:val="00243CFF"/>
    <w:pPr>
      <w:numPr>
        <w:ilvl w:val="1"/>
        <w:numId w:val="19"/>
      </w:numPr>
      <w:spacing w:after="0" w:line="360" w:lineRule="auto"/>
      <w:jc w:val="both"/>
    </w:pPr>
    <w:rPr>
      <w:rFonts w:ascii="Wingdings" w:eastAsia="Times New Roman" w:hAnsi="Wingdings" w:cs="Arial"/>
      <w:color w:val="A81229"/>
      <w:position w:val="-4"/>
      <w:sz w:val="28"/>
      <w:szCs w:val="28"/>
    </w:rPr>
  </w:style>
  <w:style w:type="paragraph" w:customStyle="1" w:styleId="1">
    <w:name w:val="כותרת רמה 1"/>
    <w:basedOn w:val="a2"/>
    <w:link w:val="13"/>
    <w:qFormat/>
    <w:rsid w:val="00243CFF"/>
    <w:pPr>
      <w:keepNext/>
      <w:numPr>
        <w:numId w:val="19"/>
      </w:numPr>
      <w:shd w:val="clear" w:color="auto" w:fill="F2F2F2"/>
      <w:spacing w:before="240" w:after="180" w:line="240" w:lineRule="auto"/>
      <w:ind w:left="567" w:hanging="567"/>
      <w:outlineLvl w:val="0"/>
    </w:pPr>
    <w:rPr>
      <w:rFonts w:ascii="Arial" w:eastAsia="Times New Roman" w:hAnsi="Arial"/>
      <w:b/>
      <w:bCs/>
      <w:color w:val="003399"/>
      <w:kern w:val="32"/>
    </w:rPr>
  </w:style>
  <w:style w:type="character" w:customStyle="1" w:styleId="13">
    <w:name w:val="כותרת רמה 1 תו"/>
    <w:basedOn w:val="a3"/>
    <w:link w:val="1"/>
    <w:rsid w:val="00243CFF"/>
    <w:rPr>
      <w:rFonts w:ascii="Arial" w:eastAsia="Times New Roman" w:hAnsi="Arial"/>
      <w:b/>
      <w:bCs/>
      <w:color w:val="003399"/>
      <w:kern w:val="32"/>
      <w:shd w:val="clear" w:color="auto" w:fill="F2F2F2"/>
    </w:rPr>
  </w:style>
  <w:style w:type="paragraph" w:customStyle="1" w:styleId="22">
    <w:name w:val="סעיף רמה 2"/>
    <w:basedOn w:val="a2"/>
    <w:link w:val="23"/>
    <w:qFormat/>
    <w:rsid w:val="00243CFF"/>
    <w:pPr>
      <w:spacing w:after="0" w:line="360" w:lineRule="auto"/>
      <w:ind w:left="567" w:hanging="567"/>
      <w:jc w:val="both"/>
    </w:pPr>
    <w:rPr>
      <w:rFonts w:ascii="Arial" w:eastAsia="Times New Roman" w:hAnsi="Arial"/>
    </w:rPr>
  </w:style>
  <w:style w:type="character" w:customStyle="1" w:styleId="23">
    <w:name w:val="סעיף רמה 2 תו"/>
    <w:basedOn w:val="a3"/>
    <w:link w:val="22"/>
    <w:rsid w:val="00243CFF"/>
    <w:rPr>
      <w:rFonts w:ascii="Arial" w:eastAsia="Times New Roman" w:hAnsi="Arial"/>
    </w:rPr>
  </w:style>
  <w:style w:type="paragraph" w:customStyle="1" w:styleId="33">
    <w:name w:val="סעיף רמה 3"/>
    <w:basedOn w:val="22"/>
    <w:link w:val="34"/>
    <w:qFormat/>
    <w:rsid w:val="00243CFF"/>
    <w:pPr>
      <w:tabs>
        <w:tab w:val="left" w:pos="1304"/>
      </w:tabs>
      <w:ind w:left="1304" w:hanging="737"/>
    </w:pPr>
  </w:style>
  <w:style w:type="character" w:customStyle="1" w:styleId="34">
    <w:name w:val="סעיף רמה 3 תו"/>
    <w:basedOn w:val="23"/>
    <w:link w:val="33"/>
    <w:rsid w:val="00243CFF"/>
    <w:rPr>
      <w:rFonts w:ascii="Arial" w:eastAsia="Times New Roman" w:hAnsi="Arial"/>
    </w:rPr>
  </w:style>
  <w:style w:type="paragraph" w:customStyle="1" w:styleId="42">
    <w:name w:val="סעיף רמה 4"/>
    <w:basedOn w:val="33"/>
    <w:link w:val="43"/>
    <w:qFormat/>
    <w:rsid w:val="00243CFF"/>
    <w:pPr>
      <w:tabs>
        <w:tab w:val="left" w:pos="2268"/>
      </w:tabs>
      <w:ind w:left="2268" w:hanging="964"/>
    </w:pPr>
  </w:style>
  <w:style w:type="paragraph" w:customStyle="1" w:styleId="51">
    <w:name w:val="סעיף רמה 5"/>
    <w:basedOn w:val="42"/>
    <w:qFormat/>
    <w:rsid w:val="00243CFF"/>
    <w:pPr>
      <w:tabs>
        <w:tab w:val="clear" w:pos="2268"/>
        <w:tab w:val="left" w:pos="3402"/>
      </w:tabs>
      <w:ind w:left="3402" w:hanging="1134"/>
    </w:pPr>
  </w:style>
  <w:style w:type="character" w:customStyle="1" w:styleId="43">
    <w:name w:val="סעיף רמה 4 תו"/>
    <w:basedOn w:val="34"/>
    <w:link w:val="42"/>
    <w:rsid w:val="00243CFF"/>
    <w:rPr>
      <w:rFonts w:ascii="Arial" w:eastAsia="Times New Roman" w:hAnsi="Arial"/>
    </w:rPr>
  </w:style>
  <w:style w:type="paragraph" w:customStyle="1" w:styleId="61">
    <w:name w:val="סעיף רמה 6"/>
    <w:basedOn w:val="51"/>
    <w:qFormat/>
    <w:rsid w:val="00243CFF"/>
    <w:pPr>
      <w:ind w:left="4820" w:hanging="1418"/>
    </w:pPr>
  </w:style>
  <w:style w:type="table" w:customStyle="1" w:styleId="14">
    <w:name w:val="טקסט טבלה תחתונה1"/>
    <w:basedOn w:val="a4"/>
    <w:next w:val="af1"/>
    <w:rsid w:val="00D70843"/>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2"/>
    <w:link w:val="Style2Char"/>
    <w:qFormat/>
    <w:rsid w:val="001B636C"/>
    <w:pPr>
      <w:tabs>
        <w:tab w:val="num" w:pos="1145"/>
      </w:tabs>
      <w:spacing w:after="0" w:line="360" w:lineRule="auto"/>
      <w:ind w:left="929" w:hanging="504"/>
      <w:jc w:val="both"/>
      <w:outlineLvl w:val="1"/>
    </w:pPr>
    <w:rPr>
      <w:rFonts w:ascii="Arial" w:eastAsia="Times New Roman" w:hAnsi="Arial" w:cs="David"/>
      <w:b/>
      <w:bCs/>
      <w:sz w:val="24"/>
      <w:szCs w:val="24"/>
      <w:u w:val="single"/>
      <w:lang w:eastAsia="he-IL"/>
    </w:rPr>
  </w:style>
  <w:style w:type="character" w:customStyle="1" w:styleId="21">
    <w:name w:val="כותרת 2 תו"/>
    <w:basedOn w:val="a3"/>
    <w:link w:val="20"/>
    <w:rsid w:val="00243548"/>
    <w:rPr>
      <w:rFonts w:ascii="Arial" w:eastAsia="Times New Roman" w:hAnsi="Arial" w:cs="Arial"/>
      <w:b/>
      <w:bCs/>
      <w:i/>
      <w:iCs/>
      <w:sz w:val="28"/>
      <w:szCs w:val="28"/>
      <w:lang w:eastAsia="he-IL"/>
    </w:rPr>
  </w:style>
  <w:style w:type="character" w:customStyle="1" w:styleId="30">
    <w:name w:val="כותרת 3 תו"/>
    <w:basedOn w:val="a3"/>
    <w:link w:val="3"/>
    <w:rsid w:val="00243548"/>
    <w:rPr>
      <w:rFonts w:asciiTheme="majorHAnsi" w:eastAsiaTheme="majorEastAsia" w:hAnsiTheme="majorHAnsi" w:cstheme="majorBidi"/>
      <w:b/>
      <w:bCs/>
      <w:color w:val="5B9BD5" w:themeColor="accent1"/>
      <w:sz w:val="20"/>
      <w:szCs w:val="24"/>
      <w:lang w:eastAsia="he-IL"/>
    </w:rPr>
  </w:style>
  <w:style w:type="character" w:customStyle="1" w:styleId="41">
    <w:name w:val="כותרת 4 תו"/>
    <w:basedOn w:val="a3"/>
    <w:link w:val="40"/>
    <w:rsid w:val="00243548"/>
    <w:rPr>
      <w:rFonts w:ascii="Times New Roman" w:eastAsia="Times New Roman" w:hAnsi="Times New Roman" w:cs="Times New Roman"/>
      <w:b/>
      <w:bCs/>
      <w:sz w:val="28"/>
      <w:szCs w:val="28"/>
    </w:rPr>
  </w:style>
  <w:style w:type="character" w:customStyle="1" w:styleId="50">
    <w:name w:val="כותרת 5 תו"/>
    <w:basedOn w:val="a3"/>
    <w:link w:val="5"/>
    <w:rsid w:val="00243548"/>
    <w:rPr>
      <w:rFonts w:ascii="Times New Roman" w:eastAsia="Times New Roman" w:hAnsi="Times New Roman" w:cs="David"/>
      <w:b/>
      <w:bCs/>
      <w:sz w:val="32"/>
      <w:szCs w:val="32"/>
      <w:lang w:eastAsia="he-IL"/>
    </w:rPr>
  </w:style>
  <w:style w:type="character" w:customStyle="1" w:styleId="60">
    <w:name w:val="כותרת 6 תו"/>
    <w:basedOn w:val="a3"/>
    <w:link w:val="6"/>
    <w:rsid w:val="00243548"/>
    <w:rPr>
      <w:rFonts w:ascii="Times New Roman" w:eastAsia="Times New Roman" w:hAnsi="Times New Roman" w:cs="Miriam"/>
      <w:sz w:val="20"/>
      <w:szCs w:val="20"/>
    </w:rPr>
  </w:style>
  <w:style w:type="character" w:customStyle="1" w:styleId="70">
    <w:name w:val="כותרת 7 תו"/>
    <w:basedOn w:val="a3"/>
    <w:link w:val="7"/>
    <w:rsid w:val="00243548"/>
    <w:rPr>
      <w:rFonts w:ascii="Times New Roman" w:eastAsia="Times New Roman" w:hAnsi="Times New Roman" w:cs="David"/>
      <w:b/>
      <w:bCs/>
      <w:sz w:val="20"/>
      <w:szCs w:val="24"/>
      <w:u w:val="single"/>
      <w:lang w:eastAsia="he-IL"/>
    </w:rPr>
  </w:style>
  <w:style w:type="character" w:customStyle="1" w:styleId="80">
    <w:name w:val="כותרת 8 תו"/>
    <w:basedOn w:val="a3"/>
    <w:link w:val="8"/>
    <w:rsid w:val="00243548"/>
    <w:rPr>
      <w:rFonts w:ascii="Times New Roman" w:eastAsia="Times New Roman" w:hAnsi="Times New Roman" w:cs="David"/>
      <w:bCs/>
      <w:sz w:val="24"/>
      <w:szCs w:val="20"/>
      <w:lang w:eastAsia="he-IL"/>
    </w:rPr>
  </w:style>
  <w:style w:type="character" w:customStyle="1" w:styleId="90">
    <w:name w:val="כותרת 9 תו"/>
    <w:basedOn w:val="a3"/>
    <w:link w:val="9"/>
    <w:rsid w:val="00243548"/>
    <w:rPr>
      <w:rFonts w:ascii="Arial" w:eastAsia="Times New Roman" w:hAnsi="Arial" w:cs="Arial"/>
      <w:lang w:eastAsia="he-IL"/>
    </w:rPr>
  </w:style>
  <w:style w:type="paragraph" w:customStyle="1" w:styleId="Char">
    <w:name w:val="תו Char"/>
    <w:basedOn w:val="a2"/>
    <w:rsid w:val="00243548"/>
    <w:pPr>
      <w:bidi w:val="0"/>
      <w:spacing w:line="240" w:lineRule="exact"/>
      <w:jc w:val="both"/>
    </w:pPr>
    <w:rPr>
      <w:rFonts w:ascii="Verdana" w:eastAsia="Times New Roman" w:hAnsi="Verdana" w:cs="FrankRuehl"/>
      <w:sz w:val="16"/>
      <w:szCs w:val="20"/>
      <w:lang w:bidi="ar-SA"/>
    </w:rPr>
  </w:style>
  <w:style w:type="numbering" w:styleId="111111">
    <w:name w:val="Outline List 2"/>
    <w:basedOn w:val="a5"/>
    <w:rsid w:val="00243548"/>
    <w:pPr>
      <w:numPr>
        <w:numId w:val="31"/>
      </w:numPr>
    </w:pPr>
  </w:style>
  <w:style w:type="paragraph" w:styleId="af4">
    <w:name w:val="Title"/>
    <w:basedOn w:val="a2"/>
    <w:link w:val="af5"/>
    <w:qFormat/>
    <w:rsid w:val="00243548"/>
    <w:pPr>
      <w:spacing w:after="0" w:line="240" w:lineRule="auto"/>
      <w:jc w:val="center"/>
    </w:pPr>
    <w:rPr>
      <w:rFonts w:ascii="Times New Roman" w:eastAsia="Times New Roman" w:hAnsi="Times New Roman" w:cs="Narkisim"/>
      <w:noProof/>
      <w:sz w:val="28"/>
      <w:szCs w:val="32"/>
      <w:u w:val="single"/>
      <w:lang w:eastAsia="he-IL"/>
    </w:rPr>
  </w:style>
  <w:style w:type="character" w:customStyle="1" w:styleId="af5">
    <w:name w:val="כותרת טקסט תו"/>
    <w:basedOn w:val="a3"/>
    <w:link w:val="af4"/>
    <w:rsid w:val="00243548"/>
    <w:rPr>
      <w:rFonts w:ascii="Times New Roman" w:eastAsia="Times New Roman" w:hAnsi="Times New Roman" w:cs="Narkisim"/>
      <w:noProof/>
      <w:sz w:val="28"/>
      <w:szCs w:val="32"/>
      <w:u w:val="single"/>
      <w:lang w:eastAsia="he-IL"/>
    </w:rPr>
  </w:style>
  <w:style w:type="paragraph" w:styleId="af6">
    <w:name w:val="Block Text"/>
    <w:basedOn w:val="a2"/>
    <w:rsid w:val="00243548"/>
    <w:pPr>
      <w:widowControl w:val="0"/>
      <w:spacing w:after="120" w:line="240" w:lineRule="auto"/>
      <w:ind w:left="1440" w:right="1440"/>
    </w:pPr>
    <w:rPr>
      <w:rFonts w:ascii="Arial" w:eastAsia="Times New Roman" w:hAnsi="Arial" w:cs="Miriam"/>
      <w:sz w:val="20"/>
      <w:szCs w:val="24"/>
      <w:lang w:eastAsia="he-IL"/>
    </w:rPr>
  </w:style>
  <w:style w:type="paragraph" w:styleId="TOC2">
    <w:name w:val="toc 2"/>
    <w:basedOn w:val="a2"/>
    <w:next w:val="a2"/>
    <w:autoRedefine/>
    <w:uiPriority w:val="39"/>
    <w:rsid w:val="00243548"/>
    <w:pPr>
      <w:widowControl w:val="0"/>
      <w:spacing w:after="0" w:line="240" w:lineRule="auto"/>
      <w:ind w:left="200"/>
    </w:pPr>
    <w:rPr>
      <w:rFonts w:ascii="Arial" w:eastAsia="Times New Roman" w:hAnsi="Arial" w:cs="Miriam"/>
      <w:sz w:val="20"/>
      <w:szCs w:val="24"/>
      <w:lang w:eastAsia="he-IL"/>
    </w:rPr>
  </w:style>
  <w:style w:type="paragraph" w:styleId="TOC1">
    <w:name w:val="toc 1"/>
    <w:basedOn w:val="a2"/>
    <w:next w:val="a2"/>
    <w:autoRedefine/>
    <w:uiPriority w:val="39"/>
    <w:rsid w:val="00243548"/>
    <w:pPr>
      <w:widowControl w:val="0"/>
      <w:tabs>
        <w:tab w:val="right" w:leader="dot" w:pos="8834"/>
      </w:tabs>
      <w:spacing w:after="0" w:line="360" w:lineRule="auto"/>
    </w:pPr>
    <w:rPr>
      <w:rFonts w:ascii="Arial" w:eastAsia="Times New Roman" w:hAnsi="Arial" w:cs="David"/>
      <w:b/>
      <w:bCs/>
      <w:noProof/>
      <w:sz w:val="24"/>
      <w:szCs w:val="24"/>
      <w:lang w:eastAsia="he-IL"/>
    </w:rPr>
  </w:style>
  <w:style w:type="paragraph" w:styleId="TOC3">
    <w:name w:val="toc 3"/>
    <w:basedOn w:val="a2"/>
    <w:next w:val="a2"/>
    <w:autoRedefine/>
    <w:uiPriority w:val="39"/>
    <w:rsid w:val="00243548"/>
    <w:pPr>
      <w:spacing w:after="0" w:line="240" w:lineRule="auto"/>
      <w:ind w:left="480"/>
    </w:pPr>
    <w:rPr>
      <w:rFonts w:ascii="Times New Roman" w:eastAsia="Times New Roman" w:hAnsi="Times New Roman" w:cs="Times New Roman"/>
      <w:sz w:val="24"/>
      <w:szCs w:val="24"/>
    </w:rPr>
  </w:style>
  <w:style w:type="paragraph" w:styleId="TOC4">
    <w:name w:val="toc 4"/>
    <w:basedOn w:val="a2"/>
    <w:next w:val="a2"/>
    <w:autoRedefine/>
    <w:uiPriority w:val="39"/>
    <w:rsid w:val="00243548"/>
    <w:pPr>
      <w:spacing w:after="0" w:line="240" w:lineRule="auto"/>
      <w:ind w:left="720"/>
    </w:pPr>
    <w:rPr>
      <w:rFonts w:ascii="Times New Roman" w:eastAsia="Times New Roman" w:hAnsi="Times New Roman" w:cs="Times New Roman"/>
      <w:sz w:val="24"/>
      <w:szCs w:val="24"/>
    </w:rPr>
  </w:style>
  <w:style w:type="paragraph" w:styleId="TOC5">
    <w:name w:val="toc 5"/>
    <w:basedOn w:val="a2"/>
    <w:next w:val="a2"/>
    <w:autoRedefine/>
    <w:uiPriority w:val="39"/>
    <w:rsid w:val="00243548"/>
    <w:pPr>
      <w:spacing w:after="0" w:line="240" w:lineRule="auto"/>
      <w:ind w:left="960"/>
    </w:pPr>
    <w:rPr>
      <w:rFonts w:ascii="Times New Roman" w:eastAsia="Times New Roman" w:hAnsi="Times New Roman" w:cs="Times New Roman"/>
      <w:sz w:val="24"/>
      <w:szCs w:val="24"/>
    </w:rPr>
  </w:style>
  <w:style w:type="paragraph" w:styleId="TOC6">
    <w:name w:val="toc 6"/>
    <w:basedOn w:val="a2"/>
    <w:next w:val="a2"/>
    <w:autoRedefine/>
    <w:uiPriority w:val="39"/>
    <w:rsid w:val="00243548"/>
    <w:pPr>
      <w:spacing w:after="0" w:line="240" w:lineRule="auto"/>
      <w:ind w:left="1200"/>
    </w:pPr>
    <w:rPr>
      <w:rFonts w:ascii="Times New Roman" w:eastAsia="Times New Roman" w:hAnsi="Times New Roman" w:cs="Times New Roman"/>
      <w:sz w:val="24"/>
      <w:szCs w:val="24"/>
    </w:rPr>
  </w:style>
  <w:style w:type="paragraph" w:styleId="TOC7">
    <w:name w:val="toc 7"/>
    <w:basedOn w:val="a2"/>
    <w:next w:val="a2"/>
    <w:autoRedefine/>
    <w:uiPriority w:val="39"/>
    <w:rsid w:val="00243548"/>
    <w:pPr>
      <w:spacing w:after="0" w:line="240" w:lineRule="auto"/>
      <w:ind w:left="1440"/>
    </w:pPr>
    <w:rPr>
      <w:rFonts w:ascii="Times New Roman" w:eastAsia="Times New Roman" w:hAnsi="Times New Roman" w:cs="Times New Roman"/>
      <w:sz w:val="24"/>
      <w:szCs w:val="24"/>
    </w:rPr>
  </w:style>
  <w:style w:type="paragraph" w:styleId="TOC8">
    <w:name w:val="toc 8"/>
    <w:basedOn w:val="a2"/>
    <w:next w:val="a2"/>
    <w:autoRedefine/>
    <w:uiPriority w:val="39"/>
    <w:rsid w:val="00243548"/>
    <w:pPr>
      <w:spacing w:after="0" w:line="240" w:lineRule="auto"/>
      <w:ind w:left="1680"/>
    </w:pPr>
    <w:rPr>
      <w:rFonts w:ascii="Times New Roman" w:eastAsia="Times New Roman" w:hAnsi="Times New Roman" w:cs="Times New Roman"/>
      <w:sz w:val="24"/>
      <w:szCs w:val="24"/>
    </w:rPr>
  </w:style>
  <w:style w:type="paragraph" w:styleId="TOC9">
    <w:name w:val="toc 9"/>
    <w:basedOn w:val="a2"/>
    <w:next w:val="a2"/>
    <w:autoRedefine/>
    <w:uiPriority w:val="39"/>
    <w:rsid w:val="00243548"/>
    <w:pPr>
      <w:spacing w:after="0" w:line="240" w:lineRule="auto"/>
      <w:ind w:left="1920"/>
    </w:pPr>
    <w:rPr>
      <w:rFonts w:ascii="Times New Roman" w:eastAsia="Times New Roman" w:hAnsi="Times New Roman" w:cs="Times New Roman"/>
      <w:sz w:val="24"/>
      <w:szCs w:val="24"/>
    </w:rPr>
  </w:style>
  <w:style w:type="character" w:customStyle="1" w:styleId="CharChar1">
    <w:name w:val="Char Char1"/>
    <w:basedOn w:val="a3"/>
    <w:rsid w:val="00243548"/>
    <w:rPr>
      <w:rFonts w:cs="Narkisim"/>
      <w:sz w:val="28"/>
      <w:szCs w:val="32"/>
      <w:u w:val="single"/>
      <w:lang w:val="en-US" w:eastAsia="en-US" w:bidi="he-IL"/>
    </w:rPr>
  </w:style>
  <w:style w:type="paragraph" w:customStyle="1" w:styleId="Normal1">
    <w:name w:val="Normal1"/>
    <w:basedOn w:val="a2"/>
    <w:rsid w:val="00243548"/>
    <w:pPr>
      <w:widowControl w:val="0"/>
      <w:autoSpaceDE w:val="0"/>
      <w:autoSpaceDN w:val="0"/>
      <w:spacing w:before="120" w:after="20" w:line="240" w:lineRule="auto"/>
      <w:jc w:val="both"/>
    </w:pPr>
    <w:rPr>
      <w:rFonts w:ascii="Times New Roman" w:eastAsia="Times New Roman" w:hAnsi="Times New Roman" w:cs="David"/>
      <w:smallCaps/>
      <w:sz w:val="24"/>
      <w:szCs w:val="24"/>
      <w:lang w:eastAsia="he-IL"/>
    </w:rPr>
  </w:style>
  <w:style w:type="paragraph" w:customStyle="1" w:styleId="15">
    <w:name w:val="תו תו1"/>
    <w:basedOn w:val="a2"/>
    <w:rsid w:val="00243548"/>
    <w:pPr>
      <w:bidi w:val="0"/>
      <w:spacing w:line="240" w:lineRule="exact"/>
      <w:jc w:val="both"/>
    </w:pPr>
    <w:rPr>
      <w:rFonts w:ascii="Verdana" w:eastAsia="Times New Roman" w:hAnsi="Verdana" w:cs="FrankRuehl"/>
      <w:sz w:val="16"/>
      <w:szCs w:val="20"/>
      <w:lang w:bidi="ar-SA"/>
    </w:rPr>
  </w:style>
  <w:style w:type="paragraph" w:styleId="af7">
    <w:name w:val="Revision"/>
    <w:hidden/>
    <w:uiPriority w:val="99"/>
    <w:semiHidden/>
    <w:rsid w:val="00243548"/>
    <w:pPr>
      <w:spacing w:after="0" w:line="240" w:lineRule="auto"/>
    </w:pPr>
    <w:rPr>
      <w:rFonts w:ascii="Arial" w:eastAsia="Times New Roman" w:hAnsi="Arial" w:cs="Miriam"/>
      <w:sz w:val="20"/>
      <w:szCs w:val="24"/>
      <w:lang w:eastAsia="he-IL"/>
    </w:rPr>
  </w:style>
  <w:style w:type="character" w:styleId="af8">
    <w:name w:val="page number"/>
    <w:basedOn w:val="a3"/>
    <w:rsid w:val="00243548"/>
  </w:style>
  <w:style w:type="paragraph" w:customStyle="1" w:styleId="2">
    <w:name w:val="סגנון2"/>
    <w:basedOn w:val="a2"/>
    <w:rsid w:val="00243548"/>
    <w:pPr>
      <w:numPr>
        <w:numId w:val="35"/>
      </w:numPr>
      <w:spacing w:before="120" w:after="120" w:line="240" w:lineRule="auto"/>
    </w:pPr>
    <w:rPr>
      <w:rFonts w:ascii="Times New Roman" w:eastAsia="Times New Roman" w:hAnsi="Times New Roman" w:cs="David"/>
      <w:b/>
      <w:noProof/>
      <w:sz w:val="20"/>
      <w:szCs w:val="24"/>
      <w:lang w:eastAsia="he-IL"/>
    </w:rPr>
  </w:style>
  <w:style w:type="paragraph" w:styleId="af9">
    <w:name w:val="Document Map"/>
    <w:basedOn w:val="a2"/>
    <w:link w:val="afa"/>
    <w:rsid w:val="00243548"/>
    <w:pPr>
      <w:spacing w:after="0" w:line="240" w:lineRule="auto"/>
    </w:pPr>
    <w:rPr>
      <w:rFonts w:ascii="Tahoma" w:eastAsia="Times New Roman" w:hAnsi="Tahoma" w:cs="Tahoma"/>
      <w:sz w:val="16"/>
      <w:szCs w:val="16"/>
    </w:rPr>
  </w:style>
  <w:style w:type="character" w:customStyle="1" w:styleId="afa">
    <w:name w:val="מפת מסמך תו"/>
    <w:basedOn w:val="a3"/>
    <w:link w:val="af9"/>
    <w:rsid w:val="00243548"/>
    <w:rPr>
      <w:rFonts w:ascii="Tahoma" w:eastAsia="Times New Roman" w:hAnsi="Tahoma" w:cs="Tahoma"/>
      <w:sz w:val="16"/>
      <w:szCs w:val="16"/>
    </w:rPr>
  </w:style>
  <w:style w:type="paragraph" w:customStyle="1" w:styleId="16">
    <w:name w:val="ללא מרווח1"/>
    <w:qFormat/>
    <w:rsid w:val="00243548"/>
    <w:pPr>
      <w:bidi/>
      <w:spacing w:after="0" w:line="240" w:lineRule="auto"/>
    </w:pPr>
    <w:rPr>
      <w:rFonts w:ascii="Times New Roman" w:eastAsia="Times New Roman" w:hAnsi="Times New Roman" w:cs="Miriam"/>
      <w:sz w:val="20"/>
      <w:szCs w:val="20"/>
    </w:rPr>
  </w:style>
  <w:style w:type="paragraph" w:customStyle="1" w:styleId="afb">
    <w:name w:val="שם הוראה"/>
    <w:basedOn w:val="a2"/>
    <w:rsid w:val="00243548"/>
    <w:pPr>
      <w:spacing w:after="0" w:line="240" w:lineRule="auto"/>
      <w:jc w:val="both"/>
    </w:pPr>
    <w:rPr>
      <w:rFonts w:ascii="Arial" w:eastAsia="Times New Roman" w:hAnsi="Arial" w:cs="Arial"/>
      <w:b/>
      <w:bCs/>
      <w:color w:val="FFFFFF"/>
      <w:sz w:val="28"/>
      <w:szCs w:val="28"/>
    </w:rPr>
  </w:style>
  <w:style w:type="paragraph" w:customStyle="1" w:styleId="afc">
    <w:name w:val="טקסט רץ טבלה עליונה"/>
    <w:basedOn w:val="a2"/>
    <w:rsid w:val="00243548"/>
    <w:pPr>
      <w:spacing w:after="0" w:line="240" w:lineRule="auto"/>
      <w:jc w:val="both"/>
    </w:pPr>
    <w:rPr>
      <w:rFonts w:ascii="Arial" w:eastAsia="Times New Roman" w:hAnsi="Arial" w:cs="Arial"/>
      <w:sz w:val="20"/>
      <w:szCs w:val="20"/>
    </w:rPr>
  </w:style>
  <w:style w:type="paragraph" w:customStyle="1" w:styleId="afd">
    <w:name w:val="תת סעיף"/>
    <w:basedOn w:val="a2"/>
    <w:rsid w:val="00243548"/>
    <w:pPr>
      <w:spacing w:after="0" w:line="360" w:lineRule="auto"/>
      <w:jc w:val="both"/>
    </w:pPr>
    <w:rPr>
      <w:rFonts w:ascii="Times New Roman" w:eastAsia="Times New Roman" w:hAnsi="Times New Roman" w:cs="Arial"/>
    </w:rPr>
  </w:style>
  <w:style w:type="character" w:customStyle="1" w:styleId="afe">
    <w:name w:val="טקסט סעיף תו"/>
    <w:basedOn w:val="a3"/>
    <w:link w:val="aff"/>
    <w:rsid w:val="00243548"/>
    <w:rPr>
      <w:rFonts w:ascii="Arial" w:hAnsi="Arial" w:cs="Arial"/>
    </w:rPr>
  </w:style>
  <w:style w:type="paragraph" w:customStyle="1" w:styleId="aff">
    <w:name w:val="טקסט סעיף"/>
    <w:basedOn w:val="a2"/>
    <w:link w:val="afe"/>
    <w:rsid w:val="00243548"/>
    <w:pPr>
      <w:tabs>
        <w:tab w:val="num" w:pos="1107"/>
      </w:tabs>
      <w:spacing w:after="0" w:line="360" w:lineRule="auto"/>
      <w:ind w:left="1107" w:hanging="567"/>
      <w:jc w:val="both"/>
    </w:pPr>
    <w:rPr>
      <w:rFonts w:ascii="Arial" w:hAnsi="Arial" w:cs="Arial"/>
    </w:rPr>
  </w:style>
  <w:style w:type="character" w:styleId="FollowedHyperlink">
    <w:name w:val="FollowedHyperlink"/>
    <w:basedOn w:val="a3"/>
    <w:rsid w:val="00243548"/>
    <w:rPr>
      <w:color w:val="800080"/>
      <w:u w:val="single"/>
    </w:rPr>
  </w:style>
  <w:style w:type="numbering" w:customStyle="1" w:styleId="Style1">
    <w:name w:val="Style1"/>
    <w:uiPriority w:val="99"/>
    <w:rsid w:val="00243548"/>
    <w:pPr>
      <w:numPr>
        <w:numId w:val="37"/>
      </w:numPr>
    </w:pPr>
  </w:style>
  <w:style w:type="paragraph" w:customStyle="1" w:styleId="Style3">
    <w:name w:val="Style3"/>
    <w:basedOn w:val="Style2"/>
    <w:link w:val="Style3Char"/>
    <w:qFormat/>
    <w:rsid w:val="00243548"/>
    <w:pPr>
      <w:numPr>
        <w:ilvl w:val="2"/>
        <w:numId w:val="1"/>
      </w:numPr>
    </w:pPr>
    <w:rPr>
      <w:b w:val="0"/>
      <w:bCs w:val="0"/>
    </w:rPr>
  </w:style>
  <w:style w:type="character" w:customStyle="1" w:styleId="Style2Char">
    <w:name w:val="Style2 Char"/>
    <w:basedOn w:val="a3"/>
    <w:link w:val="Style2"/>
    <w:rsid w:val="00243548"/>
    <w:rPr>
      <w:rFonts w:ascii="Arial" w:eastAsia="Times New Roman" w:hAnsi="Arial" w:cs="David"/>
      <w:b/>
      <w:bCs/>
      <w:sz w:val="24"/>
      <w:szCs w:val="24"/>
      <w:u w:val="single"/>
      <w:lang w:eastAsia="he-IL"/>
    </w:rPr>
  </w:style>
  <w:style w:type="character" w:customStyle="1" w:styleId="Style3Char">
    <w:name w:val="Style3 Char"/>
    <w:basedOn w:val="Style2Char"/>
    <w:link w:val="Style3"/>
    <w:rsid w:val="00243548"/>
    <w:rPr>
      <w:rFonts w:ascii="Arial" w:eastAsia="Times New Roman" w:hAnsi="Arial" w:cs="David"/>
      <w:b w:val="0"/>
      <w:bCs w:val="0"/>
      <w:sz w:val="24"/>
      <w:szCs w:val="24"/>
      <w:u w:val="single"/>
      <w:lang w:eastAsia="he-IL"/>
    </w:rPr>
  </w:style>
  <w:style w:type="table" w:styleId="24">
    <w:name w:val="Table Columns 2"/>
    <w:basedOn w:val="a4"/>
    <w:rsid w:val="00243548"/>
    <w:pPr>
      <w:bidi/>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5">
    <w:name w:val="Table Classic 3"/>
    <w:basedOn w:val="a4"/>
    <w:rsid w:val="00243548"/>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Char0">
    <w:name w:val="טקסט סעיף Char"/>
    <w:locked/>
    <w:rsid w:val="00243548"/>
    <w:rPr>
      <w:rFonts w:ascii="Arial" w:hAnsi="Arial" w:cs="Arial"/>
      <w:sz w:val="22"/>
      <w:szCs w:val="22"/>
    </w:rPr>
  </w:style>
  <w:style w:type="paragraph" w:customStyle="1" w:styleId="10">
    <w:name w:val="תת סעיף1"/>
    <w:basedOn w:val="a2"/>
    <w:rsid w:val="00243548"/>
    <w:pPr>
      <w:numPr>
        <w:ilvl w:val="3"/>
        <w:numId w:val="38"/>
      </w:numPr>
      <w:spacing w:after="0" w:line="360" w:lineRule="auto"/>
      <w:jc w:val="both"/>
    </w:pPr>
    <w:rPr>
      <w:rFonts w:ascii="Times New Roman" w:eastAsia="Times New Roman" w:hAnsi="Times New Roman" w:cs="Arial"/>
    </w:rPr>
  </w:style>
  <w:style w:type="paragraph" w:customStyle="1" w:styleId="17">
    <w:name w:val="סגנון1"/>
    <w:basedOn w:val="a2"/>
    <w:link w:val="18"/>
    <w:qFormat/>
    <w:rsid w:val="00243548"/>
    <w:pPr>
      <w:spacing w:after="0" w:line="360" w:lineRule="auto"/>
      <w:jc w:val="center"/>
    </w:pPr>
    <w:rPr>
      <w:rFonts w:ascii="Calibri" w:eastAsia="Times New Roman" w:hAnsi="Calibri" w:cs="David"/>
      <w:b/>
      <w:bCs/>
      <w:sz w:val="24"/>
      <w:szCs w:val="24"/>
      <w:u w:val="single"/>
    </w:rPr>
  </w:style>
  <w:style w:type="character" w:customStyle="1" w:styleId="18">
    <w:name w:val="סגנון1 תו"/>
    <w:basedOn w:val="a3"/>
    <w:link w:val="17"/>
    <w:locked/>
    <w:rsid w:val="00243548"/>
    <w:rPr>
      <w:rFonts w:ascii="Calibri" w:eastAsia="Times New Roman" w:hAnsi="Calibri" w:cs="David"/>
      <w:b/>
      <w:bCs/>
      <w:sz w:val="24"/>
      <w:szCs w:val="24"/>
      <w:u w:val="single"/>
    </w:rPr>
  </w:style>
  <w:style w:type="paragraph" w:styleId="aff0">
    <w:name w:val="Body Text"/>
    <w:basedOn w:val="a2"/>
    <w:link w:val="aff1"/>
    <w:rsid w:val="00243548"/>
    <w:pPr>
      <w:tabs>
        <w:tab w:val="left" w:pos="746"/>
        <w:tab w:val="left" w:pos="1106"/>
      </w:tabs>
      <w:bidi w:val="0"/>
      <w:spacing w:before="120" w:after="0" w:line="240" w:lineRule="auto"/>
    </w:pPr>
    <w:rPr>
      <w:rFonts w:ascii="Times New Roman" w:eastAsia="Times New Roman" w:hAnsi="Times New Roman" w:cs="David"/>
      <w:b/>
      <w:bCs/>
      <w:sz w:val="28"/>
      <w:szCs w:val="28"/>
      <w:lang w:eastAsia="he-IL"/>
    </w:rPr>
  </w:style>
  <w:style w:type="character" w:customStyle="1" w:styleId="aff1">
    <w:name w:val="גוף טקסט תו"/>
    <w:basedOn w:val="a3"/>
    <w:link w:val="aff0"/>
    <w:rsid w:val="00243548"/>
    <w:rPr>
      <w:rFonts w:ascii="Times New Roman" w:eastAsia="Times New Roman" w:hAnsi="Times New Roman" w:cs="David"/>
      <w:b/>
      <w:bCs/>
      <w:sz w:val="28"/>
      <w:szCs w:val="28"/>
      <w:lang w:eastAsia="he-IL"/>
    </w:rPr>
  </w:style>
  <w:style w:type="paragraph" w:customStyle="1" w:styleId="19">
    <w:name w:val="פיסקת רשימה1"/>
    <w:basedOn w:val="a2"/>
    <w:link w:val="ListParagraphChar"/>
    <w:rsid w:val="00243548"/>
    <w:pPr>
      <w:spacing w:after="0" w:line="240" w:lineRule="auto"/>
      <w:ind w:left="720"/>
    </w:pPr>
    <w:rPr>
      <w:rFonts w:ascii="David" w:eastAsia="Times New Roman" w:hAnsi="David" w:cs="David"/>
      <w:sz w:val="24"/>
      <w:szCs w:val="24"/>
    </w:rPr>
  </w:style>
  <w:style w:type="character" w:customStyle="1" w:styleId="ListParagraphChar">
    <w:name w:val="List Paragraph Char"/>
    <w:basedOn w:val="a3"/>
    <w:link w:val="19"/>
    <w:uiPriority w:val="34"/>
    <w:locked/>
    <w:rsid w:val="00243548"/>
    <w:rPr>
      <w:rFonts w:ascii="David" w:eastAsia="Times New Roman" w:hAnsi="David" w:cs="David"/>
      <w:sz w:val="24"/>
      <w:szCs w:val="24"/>
    </w:rPr>
  </w:style>
  <w:style w:type="paragraph" w:styleId="aff2">
    <w:name w:val="footnote text"/>
    <w:basedOn w:val="a2"/>
    <w:link w:val="aff3"/>
    <w:rsid w:val="00243548"/>
    <w:pPr>
      <w:bidi w:val="0"/>
      <w:spacing w:after="0" w:line="240" w:lineRule="auto"/>
    </w:pPr>
    <w:rPr>
      <w:rFonts w:ascii="Calibri" w:eastAsia="Calibri" w:hAnsi="Calibri" w:cs="Arial"/>
      <w:sz w:val="20"/>
      <w:szCs w:val="20"/>
      <w:lang w:bidi="ar-SA"/>
    </w:rPr>
  </w:style>
  <w:style w:type="character" w:customStyle="1" w:styleId="aff3">
    <w:name w:val="טקסט הערת שוליים תו"/>
    <w:basedOn w:val="a3"/>
    <w:link w:val="aff2"/>
    <w:rsid w:val="00243548"/>
    <w:rPr>
      <w:rFonts w:ascii="Calibri" w:eastAsia="Calibri" w:hAnsi="Calibri" w:cs="Arial"/>
      <w:sz w:val="20"/>
      <w:szCs w:val="20"/>
      <w:lang w:bidi="ar-SA"/>
    </w:rPr>
  </w:style>
  <w:style w:type="paragraph" w:customStyle="1" w:styleId="a">
    <w:name w:val="מיספור אותיות"/>
    <w:basedOn w:val="a2"/>
    <w:rsid w:val="00243548"/>
    <w:pPr>
      <w:numPr>
        <w:numId w:val="39"/>
      </w:numPr>
      <w:overflowPunct w:val="0"/>
      <w:autoSpaceDE w:val="0"/>
      <w:autoSpaceDN w:val="0"/>
      <w:adjustRightInd w:val="0"/>
      <w:spacing w:before="240" w:after="120" w:line="288" w:lineRule="auto"/>
      <w:jc w:val="both"/>
    </w:pPr>
    <w:rPr>
      <w:rFonts w:ascii="Times New Roman" w:eastAsia="Times New Roman" w:hAnsi="Times New Roman" w:cs="David"/>
      <w:szCs w:val="24"/>
    </w:rPr>
  </w:style>
  <w:style w:type="paragraph" w:styleId="aff4">
    <w:name w:val="TOC Heading"/>
    <w:basedOn w:val="11"/>
    <w:next w:val="a2"/>
    <w:uiPriority w:val="39"/>
    <w:semiHidden/>
    <w:unhideWhenUsed/>
    <w:qFormat/>
    <w:rsid w:val="00243548"/>
    <w:pPr>
      <w:keepLines/>
      <w:spacing w:before="480" w:after="0" w:line="276" w:lineRule="auto"/>
      <w:outlineLvl w:val="9"/>
    </w:pPr>
    <w:rPr>
      <w:rFonts w:asciiTheme="majorHAnsi" w:eastAsiaTheme="majorEastAsia" w:hAnsiTheme="majorHAnsi" w:cstheme="majorBidi"/>
      <w:color w:val="2E74B5" w:themeColor="accent1" w:themeShade="BF"/>
      <w:kern w:val="0"/>
      <w:sz w:val="28"/>
      <w:szCs w:val="28"/>
      <w:rtl/>
      <w:cs/>
    </w:rPr>
  </w:style>
  <w:style w:type="paragraph" w:customStyle="1" w:styleId="Char1">
    <w:name w:val="תו Char1"/>
    <w:basedOn w:val="a2"/>
    <w:rsid w:val="00243548"/>
    <w:pPr>
      <w:bidi w:val="0"/>
      <w:spacing w:line="240" w:lineRule="exact"/>
      <w:jc w:val="both"/>
    </w:pPr>
    <w:rPr>
      <w:rFonts w:ascii="Verdana" w:eastAsia="Times New Roman" w:hAnsi="Verdana" w:cs="FrankRuehl"/>
      <w:sz w:val="16"/>
      <w:szCs w:val="20"/>
      <w:lang w:bidi="ar-SA"/>
    </w:rPr>
  </w:style>
  <w:style w:type="numbering" w:customStyle="1" w:styleId="1111111">
    <w:name w:val="1 / 1.1 / 1.1.11"/>
    <w:basedOn w:val="a5"/>
    <w:next w:val="111111"/>
    <w:rsid w:val="00243548"/>
  </w:style>
  <w:style w:type="numbering" w:customStyle="1" w:styleId="1111112">
    <w:name w:val="1 / 1.1 / 1.1.12"/>
    <w:basedOn w:val="a5"/>
    <w:next w:val="111111"/>
    <w:rsid w:val="00243548"/>
  </w:style>
  <w:style w:type="paragraph" w:styleId="NormalWeb">
    <w:name w:val="Normal (Web)"/>
    <w:aliases w:val=" תו"/>
    <w:basedOn w:val="a2"/>
    <w:link w:val="NormalWeb0"/>
    <w:unhideWhenUsed/>
    <w:rsid w:val="00243548"/>
    <w:pPr>
      <w:bidi w:val="0"/>
      <w:spacing w:before="100" w:beforeAutospacing="1" w:after="100" w:afterAutospacing="1" w:line="240" w:lineRule="auto"/>
    </w:pPr>
    <w:rPr>
      <w:rFonts w:ascii="Times New Roman" w:eastAsiaTheme="minorEastAsia" w:hAnsi="Times New Roman" w:cs="Times New Roman"/>
      <w:sz w:val="24"/>
      <w:szCs w:val="24"/>
    </w:rPr>
  </w:style>
  <w:style w:type="character" w:styleId="aff5">
    <w:name w:val="Emphasis"/>
    <w:basedOn w:val="a3"/>
    <w:qFormat/>
    <w:rsid w:val="00243548"/>
    <w:rPr>
      <w:i/>
      <w:iCs/>
    </w:rPr>
  </w:style>
  <w:style w:type="paragraph" w:customStyle="1" w:styleId="25">
    <w:name w:val="פיסקת רשימה2"/>
    <w:basedOn w:val="a2"/>
    <w:rsid w:val="00243548"/>
    <w:pPr>
      <w:spacing w:after="0" w:line="360" w:lineRule="auto"/>
      <w:ind w:left="720"/>
      <w:contextualSpacing/>
      <w:jc w:val="both"/>
    </w:pPr>
    <w:rPr>
      <w:rFonts w:ascii="Calibri" w:eastAsia="Times New Roman" w:hAnsi="Calibri" w:cs="David"/>
      <w:szCs w:val="24"/>
    </w:rPr>
  </w:style>
  <w:style w:type="paragraph" w:customStyle="1" w:styleId="44">
    <w:name w:val="רגיל רמה 4"/>
    <w:basedOn w:val="a2"/>
    <w:link w:val="45"/>
    <w:qFormat/>
    <w:rsid w:val="00243548"/>
    <w:pPr>
      <w:spacing w:after="0" w:line="240" w:lineRule="auto"/>
      <w:ind w:left="2835"/>
      <w:outlineLvl w:val="0"/>
    </w:pPr>
    <w:rPr>
      <w:rFonts w:ascii="Times New Roman" w:eastAsiaTheme="minorEastAsia" w:hAnsi="Times New Roman" w:cs="Arial"/>
      <w:smallCaps/>
      <w:spacing w:val="5"/>
      <w:sz w:val="24"/>
      <w:szCs w:val="24"/>
      <w:lang w:eastAsia="he-IL"/>
    </w:rPr>
  </w:style>
  <w:style w:type="character" w:customStyle="1" w:styleId="45">
    <w:name w:val="רגיל רמה 4 תו"/>
    <w:basedOn w:val="a3"/>
    <w:link w:val="44"/>
    <w:rsid w:val="00243548"/>
    <w:rPr>
      <w:rFonts w:ascii="Times New Roman" w:eastAsiaTheme="minorEastAsia" w:hAnsi="Times New Roman" w:cs="Arial"/>
      <w:smallCaps/>
      <w:spacing w:val="5"/>
      <w:sz w:val="24"/>
      <w:szCs w:val="24"/>
      <w:lang w:eastAsia="he-IL"/>
    </w:rPr>
  </w:style>
  <w:style w:type="paragraph" w:customStyle="1" w:styleId="36">
    <w:name w:val="פיסקת רשימה3"/>
    <w:basedOn w:val="a2"/>
    <w:rsid w:val="00243548"/>
    <w:pPr>
      <w:spacing w:after="0" w:line="360" w:lineRule="auto"/>
      <w:ind w:left="720"/>
      <w:contextualSpacing/>
      <w:jc w:val="both"/>
    </w:pPr>
    <w:rPr>
      <w:rFonts w:ascii="Calibri" w:eastAsia="Times New Roman" w:hAnsi="Calibri" w:cs="David"/>
      <w:szCs w:val="24"/>
    </w:rPr>
  </w:style>
  <w:style w:type="paragraph" w:customStyle="1" w:styleId="N-1">
    <w:name w:val="N-1"/>
    <w:basedOn w:val="a2"/>
    <w:rsid w:val="00243548"/>
    <w:pPr>
      <w:autoSpaceDE w:val="0"/>
      <w:autoSpaceDN w:val="0"/>
      <w:spacing w:after="0" w:line="240" w:lineRule="auto"/>
      <w:ind w:right="567"/>
    </w:pPr>
    <w:rPr>
      <w:rFonts w:ascii="Times New Roman" w:eastAsia="Times New Roman" w:hAnsi="Times New Roman" w:cs="David"/>
      <w:spacing w:val="10"/>
      <w:sz w:val="20"/>
      <w:szCs w:val="24"/>
    </w:rPr>
  </w:style>
  <w:style w:type="paragraph" w:styleId="aff6">
    <w:name w:val="Body Text Indent"/>
    <w:basedOn w:val="a2"/>
    <w:link w:val="aff7"/>
    <w:rsid w:val="00243548"/>
    <w:pPr>
      <w:autoSpaceDE w:val="0"/>
      <w:autoSpaceDN w:val="0"/>
      <w:spacing w:after="120" w:line="240" w:lineRule="auto"/>
      <w:ind w:left="283"/>
    </w:pPr>
    <w:rPr>
      <w:rFonts w:ascii="Times New Roman" w:eastAsia="Times New Roman" w:hAnsi="Times New Roman" w:cs="David"/>
      <w:spacing w:val="10"/>
      <w:sz w:val="20"/>
      <w:szCs w:val="24"/>
    </w:rPr>
  </w:style>
  <w:style w:type="character" w:customStyle="1" w:styleId="aff7">
    <w:name w:val="כניסה בגוף טקסט תו"/>
    <w:basedOn w:val="a3"/>
    <w:link w:val="aff6"/>
    <w:rsid w:val="00243548"/>
    <w:rPr>
      <w:rFonts w:ascii="Times New Roman" w:eastAsia="Times New Roman" w:hAnsi="Times New Roman" w:cs="David"/>
      <w:spacing w:val="10"/>
      <w:sz w:val="20"/>
      <w:szCs w:val="24"/>
    </w:rPr>
  </w:style>
  <w:style w:type="paragraph" w:customStyle="1" w:styleId="N-2">
    <w:name w:val="N-2"/>
    <w:basedOn w:val="a2"/>
    <w:link w:val="N-20"/>
    <w:rsid w:val="00243548"/>
    <w:pPr>
      <w:autoSpaceDE w:val="0"/>
      <w:autoSpaceDN w:val="0"/>
      <w:spacing w:after="0" w:line="240" w:lineRule="auto"/>
      <w:ind w:right="1247"/>
    </w:pPr>
    <w:rPr>
      <w:rFonts w:ascii="Times New Roman" w:eastAsia="Times New Roman" w:hAnsi="Times New Roman" w:cs="David"/>
      <w:spacing w:val="10"/>
      <w:sz w:val="20"/>
      <w:szCs w:val="24"/>
    </w:rPr>
  </w:style>
  <w:style w:type="character" w:customStyle="1" w:styleId="N-20">
    <w:name w:val="N-2 תו"/>
    <w:link w:val="N-2"/>
    <w:locked/>
    <w:rsid w:val="00243548"/>
    <w:rPr>
      <w:rFonts w:ascii="Times New Roman" w:eastAsia="Times New Roman" w:hAnsi="Times New Roman" w:cs="David"/>
      <w:spacing w:val="10"/>
      <w:sz w:val="20"/>
      <w:szCs w:val="24"/>
    </w:rPr>
  </w:style>
  <w:style w:type="paragraph" w:customStyle="1" w:styleId="N-3">
    <w:name w:val="N-3"/>
    <w:basedOn w:val="a2"/>
    <w:rsid w:val="00243548"/>
    <w:pPr>
      <w:autoSpaceDE w:val="0"/>
      <w:autoSpaceDN w:val="0"/>
      <w:spacing w:after="0" w:line="240" w:lineRule="auto"/>
      <w:ind w:right="2041"/>
    </w:pPr>
    <w:rPr>
      <w:rFonts w:ascii="Times New Roman" w:eastAsia="Times New Roman" w:hAnsi="Times New Roman" w:cs="David"/>
      <w:spacing w:val="10"/>
      <w:sz w:val="20"/>
      <w:szCs w:val="24"/>
    </w:rPr>
  </w:style>
  <w:style w:type="paragraph" w:customStyle="1" w:styleId="N-4">
    <w:name w:val="N-4"/>
    <w:basedOn w:val="N-3"/>
    <w:rsid w:val="00243548"/>
    <w:pPr>
      <w:ind w:right="2976"/>
    </w:pPr>
  </w:style>
  <w:style w:type="paragraph" w:customStyle="1" w:styleId="N-2A">
    <w:name w:val="N-2A"/>
    <w:basedOn w:val="a2"/>
    <w:rsid w:val="00243548"/>
    <w:pPr>
      <w:autoSpaceDE w:val="0"/>
      <w:autoSpaceDN w:val="0"/>
      <w:spacing w:after="0" w:line="240" w:lineRule="auto"/>
      <w:ind w:right="1644" w:hanging="397"/>
    </w:pPr>
    <w:rPr>
      <w:rFonts w:ascii="Times New Roman" w:eastAsia="Times New Roman" w:hAnsi="Times New Roman" w:cs="David"/>
      <w:spacing w:val="10"/>
      <w:sz w:val="20"/>
      <w:szCs w:val="24"/>
    </w:rPr>
  </w:style>
  <w:style w:type="paragraph" w:customStyle="1" w:styleId="table">
    <w:name w:val="table"/>
    <w:basedOn w:val="a2"/>
    <w:rsid w:val="00243548"/>
    <w:pPr>
      <w:autoSpaceDE w:val="0"/>
      <w:autoSpaceDN w:val="0"/>
      <w:spacing w:after="0" w:line="240" w:lineRule="auto"/>
    </w:pPr>
    <w:rPr>
      <w:rFonts w:ascii="Times New Roman" w:eastAsia="Times New Roman" w:hAnsi="Times New Roman" w:cs="David"/>
      <w:sz w:val="16"/>
      <w:szCs w:val="20"/>
    </w:rPr>
  </w:style>
  <w:style w:type="paragraph" w:customStyle="1" w:styleId="N-3A">
    <w:name w:val="N-3A"/>
    <w:basedOn w:val="N-3"/>
    <w:rsid w:val="00243548"/>
    <w:pPr>
      <w:ind w:right="2438" w:hanging="397"/>
    </w:pPr>
  </w:style>
  <w:style w:type="paragraph" w:customStyle="1" w:styleId="N-3B">
    <w:name w:val="N-3B"/>
    <w:basedOn w:val="N-3A"/>
    <w:rsid w:val="00243548"/>
    <w:pPr>
      <w:ind w:right="2778" w:hanging="340"/>
    </w:pPr>
  </w:style>
  <w:style w:type="paragraph" w:customStyle="1" w:styleId="aff8">
    <w:name w:val="רווח"/>
    <w:basedOn w:val="N-1"/>
    <w:rsid w:val="00243548"/>
    <w:pPr>
      <w:tabs>
        <w:tab w:val="left" w:pos="794"/>
      </w:tabs>
      <w:spacing w:line="140" w:lineRule="exact"/>
      <w:ind w:right="0"/>
    </w:pPr>
  </w:style>
  <w:style w:type="paragraph" w:customStyle="1" w:styleId="N-1A">
    <w:name w:val="N-1A"/>
    <w:basedOn w:val="N-1"/>
    <w:rsid w:val="00243548"/>
    <w:pPr>
      <w:ind w:right="964" w:hanging="397"/>
    </w:pPr>
  </w:style>
  <w:style w:type="paragraph" w:customStyle="1" w:styleId="N-1B">
    <w:name w:val="N-1B"/>
    <w:basedOn w:val="a2"/>
    <w:rsid w:val="00243548"/>
    <w:pPr>
      <w:autoSpaceDE w:val="0"/>
      <w:autoSpaceDN w:val="0"/>
      <w:spacing w:after="0" w:line="240" w:lineRule="auto"/>
      <w:ind w:right="1304" w:hanging="340"/>
    </w:pPr>
    <w:rPr>
      <w:rFonts w:ascii="Times New Roman" w:eastAsia="Times New Roman" w:hAnsi="Times New Roman" w:cs="David"/>
      <w:spacing w:val="10"/>
      <w:sz w:val="20"/>
      <w:szCs w:val="24"/>
    </w:rPr>
  </w:style>
  <w:style w:type="paragraph" w:customStyle="1" w:styleId="aff9">
    <w:name w:val="קובץ"/>
    <w:basedOn w:val="a2"/>
    <w:rsid w:val="00243548"/>
    <w:pPr>
      <w:autoSpaceDE w:val="0"/>
      <w:autoSpaceDN w:val="0"/>
      <w:spacing w:after="0" w:line="240" w:lineRule="auto"/>
    </w:pPr>
    <w:rPr>
      <w:rFonts w:ascii="Times New Roman" w:eastAsia="Times New Roman" w:hAnsi="Times New Roman" w:cs="David"/>
      <w:spacing w:val="10"/>
      <w:sz w:val="16"/>
      <w:szCs w:val="20"/>
    </w:rPr>
  </w:style>
  <w:style w:type="paragraph" w:customStyle="1" w:styleId="N-2B">
    <w:name w:val="N-2B"/>
    <w:basedOn w:val="a2"/>
    <w:rsid w:val="00243548"/>
    <w:pPr>
      <w:autoSpaceDE w:val="0"/>
      <w:autoSpaceDN w:val="0"/>
      <w:spacing w:after="0" w:line="240" w:lineRule="auto"/>
      <w:ind w:right="1985" w:hanging="340"/>
    </w:pPr>
    <w:rPr>
      <w:rFonts w:ascii="Times New Roman" w:eastAsia="Times New Roman" w:hAnsi="Times New Roman" w:cs="David"/>
      <w:spacing w:val="10"/>
      <w:sz w:val="20"/>
      <w:szCs w:val="24"/>
    </w:rPr>
  </w:style>
  <w:style w:type="paragraph" w:customStyle="1" w:styleId="N-4A">
    <w:name w:val="N-4A"/>
    <w:basedOn w:val="N-3A"/>
    <w:rsid w:val="00243548"/>
    <w:pPr>
      <w:ind w:right="3345"/>
    </w:pPr>
  </w:style>
  <w:style w:type="paragraph" w:customStyle="1" w:styleId="N-4B">
    <w:name w:val="N-4B"/>
    <w:basedOn w:val="N-3B"/>
    <w:rsid w:val="00243548"/>
    <w:pPr>
      <w:ind w:right="3742"/>
    </w:pPr>
  </w:style>
  <w:style w:type="paragraph" w:styleId="affa">
    <w:name w:val="Signature"/>
    <w:basedOn w:val="a2"/>
    <w:link w:val="affb"/>
    <w:rsid w:val="00243548"/>
    <w:pPr>
      <w:autoSpaceDE w:val="0"/>
      <w:autoSpaceDN w:val="0"/>
      <w:spacing w:after="0" w:line="240" w:lineRule="auto"/>
      <w:ind w:right="6804"/>
      <w:jc w:val="center"/>
    </w:pPr>
    <w:rPr>
      <w:rFonts w:ascii="Times New Roman" w:eastAsia="Times New Roman" w:hAnsi="Times New Roman" w:cs="David"/>
      <w:b/>
      <w:bCs/>
      <w:spacing w:val="10"/>
      <w:sz w:val="20"/>
      <w:szCs w:val="24"/>
    </w:rPr>
  </w:style>
  <w:style w:type="character" w:customStyle="1" w:styleId="affb">
    <w:name w:val="חתימה תו"/>
    <w:basedOn w:val="a3"/>
    <w:link w:val="affa"/>
    <w:rsid w:val="00243548"/>
    <w:rPr>
      <w:rFonts w:ascii="Times New Roman" w:eastAsia="Times New Roman" w:hAnsi="Times New Roman" w:cs="David"/>
      <w:b/>
      <w:bCs/>
      <w:spacing w:val="10"/>
      <w:sz w:val="20"/>
      <w:szCs w:val="24"/>
    </w:rPr>
  </w:style>
  <w:style w:type="paragraph" w:customStyle="1" w:styleId="list2">
    <w:name w:val="list2"/>
    <w:basedOn w:val="a2"/>
    <w:rsid w:val="00243548"/>
    <w:pPr>
      <w:keepNext/>
      <w:widowControl w:val="0"/>
      <w:autoSpaceDE w:val="0"/>
      <w:autoSpaceDN w:val="0"/>
      <w:adjustRightInd w:val="0"/>
      <w:spacing w:after="0" w:line="360" w:lineRule="auto"/>
      <w:ind w:right="1134"/>
    </w:pPr>
    <w:rPr>
      <w:rFonts w:ascii="Comic Sans MS" w:eastAsia="Times New Roman" w:hAnsi="Comic Sans MS" w:cs="Narkisim"/>
      <w:noProof/>
      <w:kern w:val="32"/>
      <w:sz w:val="24"/>
      <w:szCs w:val="24"/>
    </w:rPr>
  </w:style>
  <w:style w:type="paragraph" w:customStyle="1" w:styleId="26">
    <w:name w:val="חתימה2"/>
    <w:basedOn w:val="a2"/>
    <w:rsid w:val="00243548"/>
    <w:pPr>
      <w:spacing w:after="0" w:line="240" w:lineRule="auto"/>
      <w:ind w:left="6804"/>
      <w:jc w:val="center"/>
    </w:pPr>
    <w:rPr>
      <w:rFonts w:ascii="Times New Roman" w:eastAsia="Times New Roman" w:hAnsi="Times New Roman" w:cs="David"/>
      <w:b/>
      <w:bCs/>
      <w:spacing w:val="10"/>
      <w:sz w:val="20"/>
      <w:szCs w:val="24"/>
      <w:lang w:eastAsia="he-IL"/>
    </w:rPr>
  </w:style>
  <w:style w:type="paragraph" w:customStyle="1" w:styleId="N-3-3">
    <w:name w:val="N-3-3"/>
    <w:basedOn w:val="N-3"/>
    <w:rsid w:val="00243548"/>
    <w:pPr>
      <w:ind w:left="2268" w:right="0"/>
    </w:pPr>
  </w:style>
  <w:style w:type="character" w:styleId="affc">
    <w:name w:val="Strong"/>
    <w:qFormat/>
    <w:rsid w:val="00243548"/>
    <w:rPr>
      <w:rFonts w:cs="Times New Roman"/>
      <w:b/>
      <w:bCs/>
    </w:rPr>
  </w:style>
  <w:style w:type="paragraph" w:customStyle="1" w:styleId="QtxDos">
    <w:name w:val="QtxDos"/>
    <w:rsid w:val="00243548"/>
    <w:pPr>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243548"/>
    <w:pPr>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243548"/>
    <w:pPr>
      <w:autoSpaceDE w:val="0"/>
      <w:autoSpaceDN w:val="0"/>
      <w:adjustRightInd w:val="0"/>
      <w:spacing w:after="0" w:line="240" w:lineRule="auto"/>
    </w:pPr>
    <w:rPr>
      <w:rFonts w:ascii="Times New Roman" w:eastAsia="Times New Roman" w:hAnsi="Times New Roman" w:cs="Miriam"/>
      <w:sz w:val="20"/>
      <w:szCs w:val="20"/>
    </w:rPr>
  </w:style>
  <w:style w:type="character" w:customStyle="1" w:styleId="affd">
    <w:name w:val="סימן שאלה"/>
    <w:rsid w:val="00243548"/>
    <w:rPr>
      <w:rFonts w:cs="Guttman Yad"/>
      <w:sz w:val="20"/>
      <w:szCs w:val="20"/>
      <w:u w:val="single"/>
      <w:lang w:bidi="he-IL"/>
    </w:rPr>
  </w:style>
  <w:style w:type="character" w:customStyle="1" w:styleId="default">
    <w:name w:val="default"/>
    <w:rsid w:val="00243548"/>
    <w:rPr>
      <w:rFonts w:ascii="Times New Roman" w:hAnsi="Times New Roman" w:cs="Times New Roman"/>
      <w:sz w:val="26"/>
      <w:szCs w:val="26"/>
    </w:rPr>
  </w:style>
  <w:style w:type="paragraph" w:styleId="Index1">
    <w:name w:val="index 1"/>
    <w:basedOn w:val="a2"/>
    <w:next w:val="a2"/>
    <w:autoRedefine/>
    <w:semiHidden/>
    <w:rsid w:val="00243548"/>
    <w:pPr>
      <w:autoSpaceDE w:val="0"/>
      <w:autoSpaceDN w:val="0"/>
      <w:spacing w:after="0" w:line="240" w:lineRule="auto"/>
      <w:ind w:right="200" w:hanging="200"/>
    </w:pPr>
    <w:rPr>
      <w:rFonts w:ascii="Times New Roman" w:eastAsia="Times New Roman" w:hAnsi="Times New Roman" w:cs="Arial"/>
      <w:spacing w:val="10"/>
      <w:sz w:val="20"/>
      <w:szCs w:val="24"/>
    </w:rPr>
  </w:style>
  <w:style w:type="paragraph" w:styleId="Index2">
    <w:name w:val="index 2"/>
    <w:basedOn w:val="a2"/>
    <w:next w:val="a2"/>
    <w:autoRedefine/>
    <w:semiHidden/>
    <w:rsid w:val="00243548"/>
    <w:pPr>
      <w:autoSpaceDE w:val="0"/>
      <w:autoSpaceDN w:val="0"/>
      <w:spacing w:after="0" w:line="240" w:lineRule="auto"/>
      <w:ind w:right="400" w:hanging="200"/>
    </w:pPr>
    <w:rPr>
      <w:rFonts w:ascii="Times New Roman" w:eastAsia="Times New Roman" w:hAnsi="Times New Roman" w:cs="David"/>
      <w:spacing w:val="10"/>
      <w:sz w:val="20"/>
      <w:szCs w:val="24"/>
    </w:rPr>
  </w:style>
  <w:style w:type="paragraph" w:styleId="Index3">
    <w:name w:val="index 3"/>
    <w:basedOn w:val="a2"/>
    <w:next w:val="a2"/>
    <w:autoRedefine/>
    <w:semiHidden/>
    <w:rsid w:val="00243548"/>
    <w:pPr>
      <w:autoSpaceDE w:val="0"/>
      <w:autoSpaceDN w:val="0"/>
      <w:spacing w:after="0" w:line="240" w:lineRule="auto"/>
      <w:ind w:right="600" w:hanging="200"/>
    </w:pPr>
    <w:rPr>
      <w:rFonts w:ascii="Times New Roman" w:eastAsia="Times New Roman" w:hAnsi="Times New Roman" w:cs="David"/>
      <w:spacing w:val="10"/>
      <w:sz w:val="20"/>
      <w:szCs w:val="24"/>
    </w:rPr>
  </w:style>
  <w:style w:type="paragraph" w:styleId="Index4">
    <w:name w:val="index 4"/>
    <w:basedOn w:val="a2"/>
    <w:next w:val="a2"/>
    <w:autoRedefine/>
    <w:semiHidden/>
    <w:rsid w:val="00243548"/>
    <w:pPr>
      <w:autoSpaceDE w:val="0"/>
      <w:autoSpaceDN w:val="0"/>
      <w:spacing w:after="0" w:line="240" w:lineRule="auto"/>
      <w:ind w:right="800" w:hanging="200"/>
    </w:pPr>
    <w:rPr>
      <w:rFonts w:ascii="Times New Roman" w:eastAsia="Times New Roman" w:hAnsi="Times New Roman" w:cs="David"/>
      <w:spacing w:val="10"/>
      <w:sz w:val="20"/>
      <w:szCs w:val="24"/>
    </w:rPr>
  </w:style>
  <w:style w:type="paragraph" w:styleId="Index5">
    <w:name w:val="index 5"/>
    <w:basedOn w:val="a2"/>
    <w:next w:val="a2"/>
    <w:autoRedefine/>
    <w:semiHidden/>
    <w:rsid w:val="00243548"/>
    <w:pPr>
      <w:autoSpaceDE w:val="0"/>
      <w:autoSpaceDN w:val="0"/>
      <w:spacing w:after="0" w:line="240" w:lineRule="auto"/>
      <w:ind w:right="1000" w:hanging="200"/>
    </w:pPr>
    <w:rPr>
      <w:rFonts w:ascii="Times New Roman" w:eastAsia="Times New Roman" w:hAnsi="Times New Roman" w:cs="David"/>
      <w:spacing w:val="10"/>
      <w:sz w:val="20"/>
      <w:szCs w:val="24"/>
    </w:rPr>
  </w:style>
  <w:style w:type="paragraph" w:styleId="Index6">
    <w:name w:val="index 6"/>
    <w:basedOn w:val="a2"/>
    <w:next w:val="a2"/>
    <w:autoRedefine/>
    <w:semiHidden/>
    <w:rsid w:val="00243548"/>
    <w:pPr>
      <w:autoSpaceDE w:val="0"/>
      <w:autoSpaceDN w:val="0"/>
      <w:spacing w:after="0" w:line="240" w:lineRule="auto"/>
      <w:ind w:right="1200" w:hanging="200"/>
    </w:pPr>
    <w:rPr>
      <w:rFonts w:ascii="Times New Roman" w:eastAsia="Times New Roman" w:hAnsi="Times New Roman" w:cs="David"/>
      <w:spacing w:val="10"/>
      <w:sz w:val="20"/>
      <w:szCs w:val="24"/>
    </w:rPr>
  </w:style>
  <w:style w:type="paragraph" w:styleId="Index7">
    <w:name w:val="index 7"/>
    <w:basedOn w:val="a2"/>
    <w:next w:val="a2"/>
    <w:autoRedefine/>
    <w:semiHidden/>
    <w:rsid w:val="00243548"/>
    <w:pPr>
      <w:autoSpaceDE w:val="0"/>
      <w:autoSpaceDN w:val="0"/>
      <w:spacing w:after="0" w:line="240" w:lineRule="auto"/>
      <w:ind w:right="1400" w:hanging="200"/>
    </w:pPr>
    <w:rPr>
      <w:rFonts w:ascii="Times New Roman" w:eastAsia="Times New Roman" w:hAnsi="Times New Roman" w:cs="David"/>
      <w:spacing w:val="10"/>
      <w:sz w:val="20"/>
      <w:szCs w:val="24"/>
    </w:rPr>
  </w:style>
  <w:style w:type="paragraph" w:styleId="Index8">
    <w:name w:val="index 8"/>
    <w:basedOn w:val="a2"/>
    <w:next w:val="a2"/>
    <w:autoRedefine/>
    <w:semiHidden/>
    <w:rsid w:val="00243548"/>
    <w:pPr>
      <w:autoSpaceDE w:val="0"/>
      <w:autoSpaceDN w:val="0"/>
      <w:spacing w:after="0" w:line="240" w:lineRule="auto"/>
      <w:ind w:right="1600" w:hanging="200"/>
    </w:pPr>
    <w:rPr>
      <w:rFonts w:ascii="Times New Roman" w:eastAsia="Times New Roman" w:hAnsi="Times New Roman" w:cs="David"/>
      <w:spacing w:val="10"/>
      <w:sz w:val="20"/>
      <w:szCs w:val="24"/>
    </w:rPr>
  </w:style>
  <w:style w:type="paragraph" w:styleId="Index9">
    <w:name w:val="index 9"/>
    <w:basedOn w:val="a2"/>
    <w:next w:val="a2"/>
    <w:autoRedefine/>
    <w:semiHidden/>
    <w:rsid w:val="00243548"/>
    <w:pPr>
      <w:autoSpaceDE w:val="0"/>
      <w:autoSpaceDN w:val="0"/>
      <w:spacing w:after="0" w:line="240" w:lineRule="auto"/>
      <w:ind w:right="1800" w:hanging="200"/>
    </w:pPr>
    <w:rPr>
      <w:rFonts w:ascii="Times New Roman" w:eastAsia="Times New Roman" w:hAnsi="Times New Roman" w:cs="David"/>
      <w:spacing w:val="10"/>
      <w:sz w:val="20"/>
      <w:szCs w:val="24"/>
    </w:rPr>
  </w:style>
  <w:style w:type="paragraph" w:styleId="affe">
    <w:name w:val="index heading"/>
    <w:basedOn w:val="a2"/>
    <w:next w:val="Index1"/>
    <w:semiHidden/>
    <w:rsid w:val="00243548"/>
    <w:pPr>
      <w:autoSpaceDE w:val="0"/>
      <w:autoSpaceDN w:val="0"/>
      <w:spacing w:after="0" w:line="240" w:lineRule="auto"/>
    </w:pPr>
    <w:rPr>
      <w:rFonts w:ascii="Times New Roman" w:eastAsia="Times New Roman" w:hAnsi="Times New Roman" w:cs="David"/>
      <w:spacing w:val="10"/>
      <w:sz w:val="20"/>
      <w:szCs w:val="24"/>
    </w:rPr>
  </w:style>
  <w:style w:type="paragraph" w:customStyle="1" w:styleId="1a">
    <w:name w:val="חתימה1"/>
    <w:basedOn w:val="a2"/>
    <w:rsid w:val="00243548"/>
    <w:pPr>
      <w:spacing w:after="0" w:line="240" w:lineRule="auto"/>
      <w:ind w:left="6804"/>
      <w:jc w:val="center"/>
    </w:pPr>
    <w:rPr>
      <w:rFonts w:ascii="Times New Roman" w:eastAsia="Times New Roman" w:hAnsi="Times New Roman" w:cs="David"/>
      <w:b/>
      <w:bCs/>
      <w:spacing w:val="10"/>
      <w:sz w:val="20"/>
      <w:szCs w:val="24"/>
    </w:rPr>
  </w:style>
  <w:style w:type="paragraph" w:customStyle="1" w:styleId="afff">
    <w:name w:val="זרימה"/>
    <w:basedOn w:val="a2"/>
    <w:next w:val="a2"/>
    <w:rsid w:val="0024354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pPr>
    <w:rPr>
      <w:rFonts w:ascii="Times New Roman" w:eastAsia="Times New Roman" w:hAnsi="Times New Roman" w:cs="David"/>
      <w:spacing w:val="10"/>
      <w:sz w:val="20"/>
      <w:szCs w:val="24"/>
    </w:rPr>
  </w:style>
  <w:style w:type="paragraph" w:styleId="afff0">
    <w:name w:val="table of figures"/>
    <w:basedOn w:val="a2"/>
    <w:next w:val="a2"/>
    <w:semiHidden/>
    <w:rsid w:val="00243548"/>
    <w:pPr>
      <w:spacing w:after="0" w:line="240" w:lineRule="auto"/>
    </w:pPr>
    <w:rPr>
      <w:rFonts w:ascii="Times New Roman" w:eastAsia="Times New Roman" w:hAnsi="Times New Roman" w:cs="Times New Roman"/>
      <w:sz w:val="24"/>
      <w:szCs w:val="24"/>
    </w:rPr>
  </w:style>
  <w:style w:type="paragraph" w:customStyle="1" w:styleId="211111">
    <w:name w:val="תת סעיף2 1.1.1.1.1"/>
    <w:basedOn w:val="10"/>
    <w:rsid w:val="00243548"/>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243548"/>
    <w:pPr>
      <w:keepLines w:val="0"/>
      <w:widowControl/>
      <w:spacing w:before="0" w:line="360" w:lineRule="auto"/>
      <w:jc w:val="center"/>
    </w:pPr>
    <w:rPr>
      <w:rFonts w:ascii="Times New Roman" w:eastAsia="Times New Roman" w:hAnsi="Times New Roman" w:cs="David"/>
      <w:b w:val="0"/>
      <w:color w:val="auto"/>
      <w:sz w:val="24"/>
      <w:u w:val="single"/>
    </w:rPr>
  </w:style>
  <w:style w:type="paragraph" w:customStyle="1" w:styleId="StyleHeading3LatinArialComplex12ptNotLatinBold">
    <w:name w:val="Style Heading 3 + (Latin) Arial (Complex) 12 pt Not (Latin) Bold"/>
    <w:basedOn w:val="3"/>
    <w:link w:val="StyleHeading3LatinArialComplex12ptNotLatinBoldChar"/>
    <w:rsid w:val="00243548"/>
    <w:pPr>
      <w:keepLines w:val="0"/>
      <w:widowControl/>
      <w:spacing w:before="0" w:line="360" w:lineRule="auto"/>
      <w:ind w:left="5613"/>
    </w:pPr>
    <w:rPr>
      <w:rFonts w:ascii="Arial" w:eastAsia="Times New Roman" w:hAnsi="Arial" w:cs="David"/>
      <w:b w:val="0"/>
      <w:bCs w:val="0"/>
      <w:color w:val="auto"/>
      <w:sz w:val="24"/>
    </w:rPr>
  </w:style>
  <w:style w:type="character" w:customStyle="1" w:styleId="StyleHeading3LatinArialComplex12ptNotLatinBoldChar">
    <w:name w:val="Style Heading 3 + (Latin) Arial (Complex) 12 pt Not (Latin) Bold Char"/>
    <w:link w:val="StyleHeading3LatinArialComplex12ptNotLatinBold"/>
    <w:rsid w:val="00243548"/>
    <w:rPr>
      <w:rFonts w:ascii="Arial" w:eastAsia="Times New Roman" w:hAnsi="Arial" w:cs="David"/>
      <w:sz w:val="24"/>
      <w:szCs w:val="24"/>
      <w:lang w:eastAsia="he-IL"/>
    </w:rPr>
  </w:style>
  <w:style w:type="paragraph" w:customStyle="1" w:styleId="StyleHeading3RightBefore6ptAfter6pt">
    <w:name w:val="Style Heading 3 + Right Before:  6 pt After:  6 pt"/>
    <w:basedOn w:val="3"/>
    <w:rsid w:val="00243548"/>
    <w:pPr>
      <w:keepLines w:val="0"/>
      <w:widowControl/>
      <w:spacing w:before="0" w:line="360" w:lineRule="auto"/>
      <w:ind w:left="5613"/>
    </w:pPr>
    <w:rPr>
      <w:rFonts w:ascii="Times New Roman" w:eastAsia="Times New Roman" w:hAnsi="Times New Roman" w:cs="David"/>
      <w:bCs w:val="0"/>
      <w:color w:val="auto"/>
      <w:sz w:val="24"/>
    </w:rPr>
  </w:style>
  <w:style w:type="paragraph" w:customStyle="1" w:styleId="StyleHeading3RightBefore6ptAfter6pt1">
    <w:name w:val="Style Heading 3 + Right Before:  6 pt After:  6 pt1"/>
    <w:basedOn w:val="3"/>
    <w:rsid w:val="00243548"/>
    <w:pPr>
      <w:keepLines w:val="0"/>
      <w:widowControl/>
      <w:spacing w:before="0" w:line="360" w:lineRule="auto"/>
    </w:pPr>
    <w:rPr>
      <w:rFonts w:ascii="Times New Roman" w:eastAsia="Times New Roman" w:hAnsi="Times New Roman" w:cs="David"/>
      <w:bCs w:val="0"/>
      <w:color w:val="auto"/>
      <w:sz w:val="24"/>
      <w:szCs w:val="30"/>
    </w:rPr>
  </w:style>
  <w:style w:type="paragraph" w:customStyle="1" w:styleId="afff1">
    <w:name w:val="כותרת סעיף"/>
    <w:basedOn w:val="a2"/>
    <w:rsid w:val="00243548"/>
    <w:pPr>
      <w:tabs>
        <w:tab w:val="num" w:pos="720"/>
      </w:tabs>
      <w:spacing w:before="240" w:after="0" w:line="360" w:lineRule="auto"/>
      <w:ind w:left="720" w:hanging="360"/>
      <w:jc w:val="both"/>
    </w:pPr>
    <w:rPr>
      <w:rFonts w:ascii="Arial" w:eastAsia="Times New Roman" w:hAnsi="Arial" w:cs="Arial"/>
      <w:b/>
      <w:bCs/>
      <w:color w:val="1B3461"/>
    </w:rPr>
  </w:style>
  <w:style w:type="character" w:customStyle="1" w:styleId="NormalWeb0">
    <w:name w:val="Normal (Web) תו"/>
    <w:aliases w:val=" תו תו"/>
    <w:link w:val="NormalWeb"/>
    <w:rsid w:val="00243548"/>
    <w:rPr>
      <w:rFonts w:ascii="Times New Roman" w:eastAsiaTheme="minorEastAsia" w:hAnsi="Times New Roman" w:cs="Times New Roman"/>
      <w:sz w:val="24"/>
      <w:szCs w:val="24"/>
    </w:rPr>
  </w:style>
  <w:style w:type="paragraph" w:styleId="a0">
    <w:name w:val="List Bullet"/>
    <w:basedOn w:val="a2"/>
    <w:autoRedefine/>
    <w:rsid w:val="00243548"/>
    <w:pPr>
      <w:numPr>
        <w:numId w:val="40"/>
      </w:numPr>
      <w:spacing w:after="0" w:line="240" w:lineRule="auto"/>
    </w:pPr>
    <w:rPr>
      <w:rFonts w:ascii="Times New Roman" w:eastAsia="Times New Roman" w:hAnsi="Times New Roman" w:cs="Times New Roman"/>
      <w:sz w:val="24"/>
      <w:szCs w:val="24"/>
    </w:rPr>
  </w:style>
  <w:style w:type="table" w:styleId="-1">
    <w:name w:val="Colorful List Accent 1"/>
    <w:aliases w:val="עדליא ציבורי 1"/>
    <w:basedOn w:val="a4"/>
    <w:uiPriority w:val="72"/>
    <w:rsid w:val="00243548"/>
    <w:pPr>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2">
    <w:name w:val="footnote reference"/>
    <w:basedOn w:val="a3"/>
    <w:semiHidden/>
    <w:unhideWhenUsed/>
    <w:rsid w:val="00243548"/>
    <w:rPr>
      <w:vertAlign w:val="superscript"/>
    </w:rPr>
  </w:style>
  <w:style w:type="paragraph" w:customStyle="1" w:styleId="style20">
    <w:name w:val="style2"/>
    <w:basedOn w:val="a2"/>
    <w:rsid w:val="00243548"/>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4">
    <w:name w:val="סגנון4"/>
    <w:uiPriority w:val="99"/>
    <w:rsid w:val="00243548"/>
    <w:pPr>
      <w:numPr>
        <w:numId w:val="41"/>
      </w:numPr>
    </w:pPr>
  </w:style>
  <w:style w:type="paragraph" w:customStyle="1" w:styleId="37">
    <w:name w:val="כותרת 3 עם מספור"/>
    <w:basedOn w:val="a2"/>
    <w:link w:val="38"/>
    <w:qFormat/>
    <w:rsid w:val="00243548"/>
    <w:pPr>
      <w:numPr>
        <w:ilvl w:val="2"/>
      </w:numPr>
      <w:spacing w:after="120" w:line="276" w:lineRule="auto"/>
      <w:jc w:val="both"/>
      <w:outlineLvl w:val="1"/>
    </w:pPr>
    <w:rPr>
      <w:rFonts w:ascii="Arial" w:eastAsiaTheme="minorEastAsia" w:hAnsi="Arial" w:cs="Arial"/>
      <w:b/>
      <w:bCs/>
      <w:smallCaps/>
      <w:color w:val="000000" w:themeColor="text1"/>
      <w:spacing w:val="5"/>
      <w:sz w:val="26"/>
      <w:szCs w:val="26"/>
      <w:u w:val="single"/>
    </w:rPr>
  </w:style>
  <w:style w:type="character" w:customStyle="1" w:styleId="38">
    <w:name w:val="כותרת 3 עם מספור תו"/>
    <w:basedOn w:val="a3"/>
    <w:link w:val="37"/>
    <w:rsid w:val="00243548"/>
    <w:rPr>
      <w:rFonts w:ascii="Arial" w:eastAsiaTheme="minorEastAsia" w:hAnsi="Arial" w:cs="Arial"/>
      <w:b/>
      <w:bCs/>
      <w:smallCaps/>
      <w:color w:val="000000" w:themeColor="text1"/>
      <w:spacing w:val="5"/>
      <w:sz w:val="26"/>
      <w:szCs w:val="26"/>
      <w:u w:val="single"/>
    </w:rPr>
  </w:style>
  <w:style w:type="paragraph" w:customStyle="1" w:styleId="afff3">
    <w:name w:val="סגנון מרווח בין שורות:  בודד"/>
    <w:basedOn w:val="a2"/>
    <w:rsid w:val="00243548"/>
    <w:pPr>
      <w:spacing w:after="0" w:line="240" w:lineRule="auto"/>
      <w:jc w:val="both"/>
    </w:pPr>
    <w:rPr>
      <w:rFonts w:ascii="Times New Roman" w:eastAsia="Times New Roman" w:hAnsi="Times New Roman" w:cs="David"/>
      <w:szCs w:val="24"/>
      <w:lang w:eastAsia="he-IL"/>
    </w:rPr>
  </w:style>
  <w:style w:type="character" w:customStyle="1" w:styleId="HNormal">
    <w:name w:val="HNormal תו"/>
    <w:link w:val="HNormal0"/>
    <w:locked/>
    <w:rsid w:val="00243548"/>
    <w:rPr>
      <w:noProof/>
      <w:szCs w:val="24"/>
      <w:lang w:eastAsia="he-IL"/>
    </w:rPr>
  </w:style>
  <w:style w:type="paragraph" w:customStyle="1" w:styleId="HNormal0">
    <w:name w:val="HNormal"/>
    <w:link w:val="HNormal"/>
    <w:rsid w:val="00243548"/>
    <w:pPr>
      <w:bidi/>
      <w:spacing w:after="120" w:line="240" w:lineRule="auto"/>
      <w:jc w:val="both"/>
    </w:pPr>
    <w:rPr>
      <w:noProof/>
      <w:szCs w:val="24"/>
      <w:lang w:eastAsia="he-IL"/>
    </w:rPr>
  </w:style>
  <w:style w:type="paragraph" w:customStyle="1" w:styleId="a1">
    <w:name w:val="שניאור"/>
    <w:basedOn w:val="a2"/>
    <w:rsid w:val="00243548"/>
    <w:pPr>
      <w:numPr>
        <w:numId w:val="42"/>
      </w:numPr>
      <w:spacing w:before="120" w:after="120" w:line="240" w:lineRule="auto"/>
      <w:ind w:right="0"/>
    </w:pPr>
    <w:rPr>
      <w:rFonts w:ascii="Tahoma" w:eastAsia="Times New Roman" w:hAnsi="Tahoma" w:cs="Tahoma"/>
      <w:sz w:val="20"/>
      <w:szCs w:val="20"/>
      <w:lang w:eastAsia="he-IL"/>
    </w:rPr>
  </w:style>
  <w:style w:type="paragraph" w:styleId="afff4">
    <w:name w:val="No Spacing"/>
    <w:link w:val="afff5"/>
    <w:uiPriority w:val="1"/>
    <w:qFormat/>
    <w:rsid w:val="00243548"/>
    <w:pPr>
      <w:bidi/>
      <w:spacing w:after="0" w:line="240" w:lineRule="auto"/>
    </w:pPr>
    <w:rPr>
      <w:rFonts w:ascii="Calibri" w:eastAsia="Calibri" w:hAnsi="Calibri" w:cs="Arial"/>
    </w:rPr>
  </w:style>
  <w:style w:type="character" w:customStyle="1" w:styleId="afff5">
    <w:name w:val="ללא מרווח תו"/>
    <w:link w:val="afff4"/>
    <w:uiPriority w:val="1"/>
    <w:rsid w:val="00243548"/>
    <w:rPr>
      <w:rFonts w:ascii="Calibri" w:eastAsia="Calibri" w:hAnsi="Calibri" w:cs="Arial"/>
    </w:rPr>
  </w:style>
  <w:style w:type="table" w:customStyle="1" w:styleId="GridTable4-Accent11">
    <w:name w:val="Grid Table 4 - Accent 11"/>
    <w:basedOn w:val="a4"/>
    <w:uiPriority w:val="49"/>
    <w:rsid w:val="007E534A"/>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ridTable1Light1">
    <w:name w:val="Grid Table 1 Light1"/>
    <w:basedOn w:val="a4"/>
    <w:uiPriority w:val="46"/>
    <w:rsid w:val="00FC0FA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1Light-Accent11">
    <w:name w:val="Grid Table 1 Light - Accent 11"/>
    <w:basedOn w:val="a4"/>
    <w:uiPriority w:val="46"/>
    <w:rsid w:val="00E10149"/>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character" w:customStyle="1" w:styleId="webcomponenttitleinfo1">
    <w:name w:val="webcomponenttitleinfo1"/>
    <w:basedOn w:val="a3"/>
    <w:rsid w:val="00F37E5C"/>
    <w:rPr>
      <w:rFonts w:ascii="Arial" w:hAnsi="Arial" w:cs="Arial" w:hint="default"/>
      <w:b w:val="0"/>
      <w:bCs w:val="0"/>
      <w:i w:val="0"/>
      <w:iCs w:val="0"/>
      <w:color w:val="323433"/>
      <w:sz w:val="17"/>
      <w:szCs w:val="17"/>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index heading" w:uiPriority="0"/>
    <w:lsdException w:name="caption" w:uiPriority="35" w:qFormat="1"/>
    <w:lsdException w:name="table of figures" w:uiPriority="0"/>
    <w:lsdException w:name="footnote reference" w:uiPriority="0"/>
    <w:lsdException w:name="page number" w:uiPriority="0"/>
    <w:lsdException w:name="List Bulle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lassic 3" w:uiPriority="0"/>
    <w:lsdException w:name="Table Columns 2" w:uiPriority="0"/>
    <w:lsdException w:name="Table Grid 8"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7084B"/>
    <w:pPr>
      <w:bidi/>
    </w:pPr>
  </w:style>
  <w:style w:type="paragraph" w:styleId="11">
    <w:name w:val="heading 1"/>
    <w:aliases w:val="רמה 1"/>
    <w:basedOn w:val="a2"/>
    <w:next w:val="a2"/>
    <w:link w:val="12"/>
    <w:qFormat/>
    <w:rsid w:val="00063894"/>
    <w:pPr>
      <w:keepNext/>
      <w:spacing w:before="240" w:after="60" w:line="240" w:lineRule="auto"/>
      <w:outlineLvl w:val="0"/>
    </w:pPr>
    <w:rPr>
      <w:rFonts w:ascii="David" w:eastAsia="David" w:hAnsi="David" w:cs="Arial"/>
      <w:b/>
      <w:bCs/>
      <w:kern w:val="32"/>
      <w:sz w:val="32"/>
      <w:szCs w:val="32"/>
    </w:rPr>
  </w:style>
  <w:style w:type="paragraph" w:styleId="20">
    <w:name w:val="heading 2"/>
    <w:basedOn w:val="a2"/>
    <w:next w:val="a2"/>
    <w:link w:val="21"/>
    <w:qFormat/>
    <w:rsid w:val="00243548"/>
    <w:pPr>
      <w:keepNext/>
      <w:widowControl w:val="0"/>
      <w:spacing w:before="240" w:after="60" w:line="240" w:lineRule="auto"/>
      <w:outlineLvl w:val="1"/>
    </w:pPr>
    <w:rPr>
      <w:rFonts w:ascii="Arial" w:eastAsia="Times New Roman" w:hAnsi="Arial" w:cs="Arial"/>
      <w:b/>
      <w:bCs/>
      <w:i/>
      <w:iCs/>
      <w:sz w:val="28"/>
      <w:szCs w:val="28"/>
      <w:lang w:eastAsia="he-IL"/>
    </w:rPr>
  </w:style>
  <w:style w:type="paragraph" w:styleId="3">
    <w:name w:val="heading 3"/>
    <w:basedOn w:val="a2"/>
    <w:next w:val="a2"/>
    <w:link w:val="30"/>
    <w:unhideWhenUsed/>
    <w:qFormat/>
    <w:rsid w:val="00243548"/>
    <w:pPr>
      <w:keepNext/>
      <w:keepLines/>
      <w:widowControl w:val="0"/>
      <w:spacing w:before="200" w:after="0" w:line="240" w:lineRule="auto"/>
      <w:outlineLvl w:val="2"/>
    </w:pPr>
    <w:rPr>
      <w:rFonts w:asciiTheme="majorHAnsi" w:eastAsiaTheme="majorEastAsia" w:hAnsiTheme="majorHAnsi" w:cstheme="majorBidi"/>
      <w:b/>
      <w:bCs/>
      <w:color w:val="5B9BD5" w:themeColor="accent1"/>
      <w:sz w:val="20"/>
      <w:szCs w:val="24"/>
      <w:lang w:eastAsia="he-IL"/>
    </w:rPr>
  </w:style>
  <w:style w:type="paragraph" w:styleId="40">
    <w:name w:val="heading 4"/>
    <w:basedOn w:val="a2"/>
    <w:next w:val="a2"/>
    <w:link w:val="41"/>
    <w:qFormat/>
    <w:rsid w:val="00243548"/>
    <w:pPr>
      <w:keepNext/>
      <w:spacing w:before="240" w:after="60" w:line="240" w:lineRule="auto"/>
      <w:outlineLvl w:val="3"/>
    </w:pPr>
    <w:rPr>
      <w:rFonts w:ascii="Times New Roman" w:eastAsia="Times New Roman" w:hAnsi="Times New Roman" w:cs="Times New Roman"/>
      <w:b/>
      <w:bCs/>
      <w:sz w:val="28"/>
      <w:szCs w:val="28"/>
    </w:rPr>
  </w:style>
  <w:style w:type="paragraph" w:styleId="5">
    <w:name w:val="heading 5"/>
    <w:basedOn w:val="a2"/>
    <w:next w:val="a2"/>
    <w:link w:val="50"/>
    <w:qFormat/>
    <w:rsid w:val="00243548"/>
    <w:pPr>
      <w:keepNext/>
      <w:spacing w:after="0" w:line="240" w:lineRule="auto"/>
      <w:jc w:val="center"/>
      <w:outlineLvl w:val="4"/>
    </w:pPr>
    <w:rPr>
      <w:rFonts w:ascii="Times New Roman" w:eastAsia="Times New Roman" w:hAnsi="Times New Roman" w:cs="David"/>
      <w:b/>
      <w:bCs/>
      <w:sz w:val="32"/>
      <w:szCs w:val="32"/>
      <w:lang w:eastAsia="he-IL"/>
    </w:rPr>
  </w:style>
  <w:style w:type="paragraph" w:styleId="6">
    <w:name w:val="heading 6"/>
    <w:basedOn w:val="a2"/>
    <w:next w:val="a2"/>
    <w:link w:val="60"/>
    <w:qFormat/>
    <w:rsid w:val="00243548"/>
    <w:pPr>
      <w:keepNext/>
      <w:numPr>
        <w:numId w:val="32"/>
      </w:numPr>
      <w:spacing w:after="0" w:line="360" w:lineRule="auto"/>
      <w:jc w:val="right"/>
      <w:outlineLvl w:val="5"/>
    </w:pPr>
    <w:rPr>
      <w:rFonts w:ascii="Times New Roman" w:eastAsia="Times New Roman" w:hAnsi="Times New Roman" w:cs="Miriam"/>
      <w:sz w:val="20"/>
      <w:szCs w:val="20"/>
    </w:rPr>
  </w:style>
  <w:style w:type="paragraph" w:styleId="7">
    <w:name w:val="heading 7"/>
    <w:basedOn w:val="a2"/>
    <w:next w:val="a2"/>
    <w:link w:val="70"/>
    <w:qFormat/>
    <w:rsid w:val="00243548"/>
    <w:pPr>
      <w:keepNext/>
      <w:numPr>
        <w:numId w:val="36"/>
      </w:numPr>
      <w:tabs>
        <w:tab w:val="left" w:pos="566"/>
        <w:tab w:val="left" w:pos="1106"/>
      </w:tabs>
      <w:spacing w:after="0" w:line="240" w:lineRule="auto"/>
      <w:ind w:right="0"/>
      <w:outlineLvl w:val="6"/>
    </w:pPr>
    <w:rPr>
      <w:rFonts w:ascii="Times New Roman" w:eastAsia="Times New Roman" w:hAnsi="Times New Roman" w:cs="David"/>
      <w:b/>
      <w:bCs/>
      <w:sz w:val="20"/>
      <w:szCs w:val="24"/>
      <w:u w:val="single"/>
      <w:lang w:eastAsia="he-IL"/>
    </w:rPr>
  </w:style>
  <w:style w:type="paragraph" w:styleId="8">
    <w:name w:val="heading 8"/>
    <w:basedOn w:val="a2"/>
    <w:next w:val="a2"/>
    <w:link w:val="80"/>
    <w:qFormat/>
    <w:rsid w:val="00243548"/>
    <w:pPr>
      <w:keepNext/>
      <w:spacing w:after="0" w:line="240" w:lineRule="auto"/>
      <w:jc w:val="center"/>
      <w:outlineLvl w:val="7"/>
    </w:pPr>
    <w:rPr>
      <w:rFonts w:ascii="Times New Roman" w:eastAsia="Times New Roman" w:hAnsi="Times New Roman" w:cs="David"/>
      <w:bCs/>
      <w:sz w:val="24"/>
      <w:szCs w:val="20"/>
      <w:lang w:eastAsia="he-IL"/>
    </w:rPr>
  </w:style>
  <w:style w:type="paragraph" w:styleId="9">
    <w:name w:val="heading 9"/>
    <w:basedOn w:val="a2"/>
    <w:next w:val="a2"/>
    <w:link w:val="90"/>
    <w:qFormat/>
    <w:rsid w:val="00243548"/>
    <w:pPr>
      <w:widowControl w:val="0"/>
      <w:spacing w:before="240" w:after="60" w:line="240" w:lineRule="auto"/>
      <w:outlineLvl w:val="8"/>
    </w:pPr>
    <w:rPr>
      <w:rFonts w:ascii="Arial" w:eastAsia="Times New Roman" w:hAnsi="Arial" w:cs="Arial"/>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07084B"/>
    <w:pPr>
      <w:tabs>
        <w:tab w:val="center" w:pos="4153"/>
        <w:tab w:val="right" w:pos="8306"/>
      </w:tabs>
      <w:spacing w:after="0" w:line="240" w:lineRule="auto"/>
    </w:pPr>
  </w:style>
  <w:style w:type="character" w:customStyle="1" w:styleId="a7">
    <w:name w:val="כותרת עליונה תו"/>
    <w:basedOn w:val="a3"/>
    <w:link w:val="a6"/>
    <w:uiPriority w:val="99"/>
    <w:rsid w:val="0007084B"/>
  </w:style>
  <w:style w:type="paragraph" w:styleId="a8">
    <w:name w:val="footer"/>
    <w:basedOn w:val="a2"/>
    <w:link w:val="a9"/>
    <w:uiPriority w:val="99"/>
    <w:unhideWhenUsed/>
    <w:rsid w:val="0007084B"/>
    <w:pPr>
      <w:tabs>
        <w:tab w:val="center" w:pos="4153"/>
        <w:tab w:val="right" w:pos="8306"/>
      </w:tabs>
      <w:spacing w:after="0" w:line="240" w:lineRule="auto"/>
    </w:pPr>
  </w:style>
  <w:style w:type="character" w:customStyle="1" w:styleId="a9">
    <w:name w:val="כותרת תחתונה תו"/>
    <w:basedOn w:val="a3"/>
    <w:link w:val="a8"/>
    <w:uiPriority w:val="99"/>
    <w:rsid w:val="0007084B"/>
  </w:style>
  <w:style w:type="character" w:styleId="aa">
    <w:name w:val="annotation reference"/>
    <w:basedOn w:val="a3"/>
    <w:uiPriority w:val="99"/>
    <w:rsid w:val="0007084B"/>
    <w:rPr>
      <w:sz w:val="16"/>
      <w:szCs w:val="16"/>
    </w:rPr>
  </w:style>
  <w:style w:type="paragraph" w:styleId="ab">
    <w:name w:val="annotation text"/>
    <w:basedOn w:val="a2"/>
    <w:link w:val="ac"/>
    <w:uiPriority w:val="99"/>
    <w:rsid w:val="0007084B"/>
    <w:pPr>
      <w:widowControl w:val="0"/>
      <w:spacing w:after="0" w:line="240" w:lineRule="auto"/>
    </w:pPr>
    <w:rPr>
      <w:rFonts w:ascii="Arial" w:eastAsia="Batang" w:hAnsi="Arial" w:cs="Miriam"/>
      <w:sz w:val="20"/>
      <w:szCs w:val="20"/>
      <w:lang w:eastAsia="he-IL"/>
    </w:rPr>
  </w:style>
  <w:style w:type="character" w:customStyle="1" w:styleId="ac">
    <w:name w:val="טקסט הערה תו"/>
    <w:basedOn w:val="a3"/>
    <w:link w:val="ab"/>
    <w:uiPriority w:val="99"/>
    <w:rsid w:val="0007084B"/>
    <w:rPr>
      <w:rFonts w:ascii="Arial" w:eastAsia="Batang" w:hAnsi="Arial" w:cs="Miriam"/>
      <w:sz w:val="20"/>
      <w:szCs w:val="20"/>
      <w:lang w:eastAsia="he-IL"/>
    </w:rPr>
  </w:style>
  <w:style w:type="paragraph" w:styleId="ad">
    <w:name w:val="List Paragraph"/>
    <w:aliases w:val="LP1,פיסקת bullets,lp1,Bullet List,FooterText,numbered,Paragraphe de liste1"/>
    <w:basedOn w:val="a2"/>
    <w:link w:val="ae"/>
    <w:uiPriority w:val="34"/>
    <w:qFormat/>
    <w:rsid w:val="00FA494F"/>
    <w:pPr>
      <w:ind w:left="720"/>
      <w:contextualSpacing/>
    </w:pPr>
  </w:style>
  <w:style w:type="paragraph" w:styleId="af">
    <w:name w:val="Balloon Text"/>
    <w:basedOn w:val="a2"/>
    <w:link w:val="af0"/>
    <w:semiHidden/>
    <w:unhideWhenUsed/>
    <w:rsid w:val="008E168B"/>
    <w:pPr>
      <w:spacing w:after="0" w:line="240" w:lineRule="auto"/>
    </w:pPr>
    <w:rPr>
      <w:rFonts w:ascii="Segoe UI" w:hAnsi="Segoe UI" w:cs="Segoe UI"/>
      <w:sz w:val="18"/>
      <w:szCs w:val="18"/>
    </w:rPr>
  </w:style>
  <w:style w:type="character" w:customStyle="1" w:styleId="af0">
    <w:name w:val="טקסט בלונים תו"/>
    <w:basedOn w:val="a3"/>
    <w:link w:val="af"/>
    <w:semiHidden/>
    <w:rsid w:val="008E168B"/>
    <w:rPr>
      <w:rFonts w:ascii="Segoe UI" w:hAnsi="Segoe UI" w:cs="Segoe UI"/>
      <w:sz w:val="18"/>
      <w:szCs w:val="18"/>
    </w:rPr>
  </w:style>
  <w:style w:type="character" w:customStyle="1" w:styleId="ae">
    <w:name w:val="פיסקת רשימה תו"/>
    <w:aliases w:val="LP1 תו,פיסקת bullets תו,lp1 תו,Bullet List תו,FooterText תו,numbered תו,Paragraphe de liste1 תו"/>
    <w:basedOn w:val="a3"/>
    <w:link w:val="ad"/>
    <w:uiPriority w:val="34"/>
    <w:rsid w:val="001006AF"/>
  </w:style>
  <w:style w:type="character" w:styleId="Hyperlink">
    <w:name w:val="Hyperlink"/>
    <w:basedOn w:val="a3"/>
    <w:uiPriority w:val="99"/>
    <w:unhideWhenUsed/>
    <w:rsid w:val="00B5206E"/>
    <w:rPr>
      <w:color w:val="0563C1" w:themeColor="hyperlink"/>
      <w:u w:val="single"/>
    </w:rPr>
  </w:style>
  <w:style w:type="character" w:customStyle="1" w:styleId="12">
    <w:name w:val="כותרת 1 תו"/>
    <w:aliases w:val="רמה 1 תו"/>
    <w:basedOn w:val="a3"/>
    <w:link w:val="11"/>
    <w:rsid w:val="00063894"/>
    <w:rPr>
      <w:rFonts w:ascii="David" w:eastAsia="David" w:hAnsi="David" w:cs="Arial"/>
      <w:b/>
      <w:bCs/>
      <w:kern w:val="32"/>
      <w:sz w:val="32"/>
      <w:szCs w:val="32"/>
    </w:rPr>
  </w:style>
  <w:style w:type="table" w:styleId="af1">
    <w:name w:val="Table Grid"/>
    <w:aliases w:val="טקסט טבלה תחתונה"/>
    <w:basedOn w:val="a4"/>
    <w:rsid w:val="000638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81">
    <w:name w:val="Table Grid 8"/>
    <w:basedOn w:val="a4"/>
    <w:rsid w:val="00AD5B8F"/>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31">
    <w:name w:val="סגנון3"/>
    <w:basedOn w:val="a2"/>
    <w:link w:val="32"/>
    <w:qFormat/>
    <w:rsid w:val="00AD5B8F"/>
    <w:pPr>
      <w:spacing w:after="0" w:line="360" w:lineRule="auto"/>
      <w:jc w:val="both"/>
      <w:outlineLvl w:val="1"/>
    </w:pPr>
    <w:rPr>
      <w:rFonts w:ascii="David" w:eastAsia="David" w:hAnsi="David" w:cs="David"/>
      <w:sz w:val="24"/>
      <w:szCs w:val="24"/>
      <w:lang w:eastAsia="he-IL"/>
    </w:rPr>
  </w:style>
  <w:style w:type="character" w:customStyle="1" w:styleId="32">
    <w:name w:val="סגנון3 תו"/>
    <w:basedOn w:val="a3"/>
    <w:link w:val="31"/>
    <w:rsid w:val="00AD5B8F"/>
    <w:rPr>
      <w:rFonts w:ascii="David" w:eastAsia="David" w:hAnsi="David" w:cs="David"/>
      <w:sz w:val="24"/>
      <w:szCs w:val="24"/>
      <w:lang w:eastAsia="he-IL"/>
    </w:rPr>
  </w:style>
  <w:style w:type="paragraph" w:styleId="af2">
    <w:name w:val="annotation subject"/>
    <w:basedOn w:val="ab"/>
    <w:next w:val="ab"/>
    <w:link w:val="af3"/>
    <w:semiHidden/>
    <w:unhideWhenUsed/>
    <w:rsid w:val="00C81AB2"/>
    <w:pPr>
      <w:widowControl/>
      <w:spacing w:after="200"/>
    </w:pPr>
    <w:rPr>
      <w:rFonts w:asciiTheme="minorHAnsi" w:eastAsiaTheme="minorHAnsi" w:hAnsiTheme="minorHAnsi" w:cstheme="minorBidi"/>
      <w:b/>
      <w:bCs/>
      <w:lang w:eastAsia="en-US"/>
    </w:rPr>
  </w:style>
  <w:style w:type="character" w:customStyle="1" w:styleId="af3">
    <w:name w:val="נושא הערה תו"/>
    <w:basedOn w:val="ac"/>
    <w:link w:val="af2"/>
    <w:semiHidden/>
    <w:rsid w:val="00C81AB2"/>
    <w:rPr>
      <w:rFonts w:ascii="Arial" w:eastAsia="Batang" w:hAnsi="Arial" w:cs="Miriam"/>
      <w:b/>
      <w:bCs/>
      <w:sz w:val="20"/>
      <w:szCs w:val="20"/>
      <w:lang w:eastAsia="he-IL"/>
    </w:rPr>
  </w:style>
  <w:style w:type="character" w:customStyle="1" w:styleId="apple-converted-space">
    <w:name w:val="apple-converted-space"/>
    <w:basedOn w:val="a3"/>
    <w:rsid w:val="00C81AB2"/>
  </w:style>
  <w:style w:type="paragraph" w:customStyle="1" w:styleId="CharChar">
    <w:name w:val="אייקון אסור לעשות תו Char Char"/>
    <w:basedOn w:val="a2"/>
    <w:rsid w:val="00243CFF"/>
    <w:pPr>
      <w:numPr>
        <w:ilvl w:val="1"/>
        <w:numId w:val="19"/>
      </w:numPr>
      <w:spacing w:after="0" w:line="360" w:lineRule="auto"/>
      <w:jc w:val="both"/>
    </w:pPr>
    <w:rPr>
      <w:rFonts w:ascii="Wingdings" w:eastAsia="Times New Roman" w:hAnsi="Wingdings" w:cs="Arial"/>
      <w:color w:val="A81229"/>
      <w:position w:val="-4"/>
      <w:sz w:val="28"/>
      <w:szCs w:val="28"/>
    </w:rPr>
  </w:style>
  <w:style w:type="paragraph" w:customStyle="1" w:styleId="1">
    <w:name w:val="כותרת רמה 1"/>
    <w:basedOn w:val="a2"/>
    <w:link w:val="13"/>
    <w:qFormat/>
    <w:rsid w:val="00243CFF"/>
    <w:pPr>
      <w:keepNext/>
      <w:numPr>
        <w:numId w:val="19"/>
      </w:numPr>
      <w:shd w:val="clear" w:color="auto" w:fill="F2F2F2"/>
      <w:spacing w:before="240" w:after="180" w:line="240" w:lineRule="auto"/>
      <w:ind w:left="567" w:hanging="567"/>
      <w:outlineLvl w:val="0"/>
    </w:pPr>
    <w:rPr>
      <w:rFonts w:ascii="Arial" w:eastAsia="Times New Roman" w:hAnsi="Arial"/>
      <w:b/>
      <w:bCs/>
      <w:color w:val="003399"/>
      <w:kern w:val="32"/>
    </w:rPr>
  </w:style>
  <w:style w:type="character" w:customStyle="1" w:styleId="13">
    <w:name w:val="כותרת רמה 1 תו"/>
    <w:basedOn w:val="a3"/>
    <w:link w:val="1"/>
    <w:rsid w:val="00243CFF"/>
    <w:rPr>
      <w:rFonts w:ascii="Arial" w:eastAsia="Times New Roman" w:hAnsi="Arial"/>
      <w:b/>
      <w:bCs/>
      <w:color w:val="003399"/>
      <w:kern w:val="32"/>
      <w:shd w:val="clear" w:color="auto" w:fill="F2F2F2"/>
    </w:rPr>
  </w:style>
  <w:style w:type="paragraph" w:customStyle="1" w:styleId="22">
    <w:name w:val="סעיף רמה 2"/>
    <w:basedOn w:val="a2"/>
    <w:link w:val="23"/>
    <w:qFormat/>
    <w:rsid w:val="00243CFF"/>
    <w:pPr>
      <w:spacing w:after="0" w:line="360" w:lineRule="auto"/>
      <w:ind w:left="567" w:hanging="567"/>
      <w:jc w:val="both"/>
    </w:pPr>
    <w:rPr>
      <w:rFonts w:ascii="Arial" w:eastAsia="Times New Roman" w:hAnsi="Arial"/>
    </w:rPr>
  </w:style>
  <w:style w:type="character" w:customStyle="1" w:styleId="23">
    <w:name w:val="סעיף רמה 2 תו"/>
    <w:basedOn w:val="a3"/>
    <w:link w:val="22"/>
    <w:rsid w:val="00243CFF"/>
    <w:rPr>
      <w:rFonts w:ascii="Arial" w:eastAsia="Times New Roman" w:hAnsi="Arial"/>
    </w:rPr>
  </w:style>
  <w:style w:type="paragraph" w:customStyle="1" w:styleId="33">
    <w:name w:val="סעיף רמה 3"/>
    <w:basedOn w:val="22"/>
    <w:link w:val="34"/>
    <w:qFormat/>
    <w:rsid w:val="00243CFF"/>
    <w:pPr>
      <w:tabs>
        <w:tab w:val="left" w:pos="1304"/>
      </w:tabs>
      <w:ind w:left="1304" w:hanging="737"/>
    </w:pPr>
  </w:style>
  <w:style w:type="character" w:customStyle="1" w:styleId="34">
    <w:name w:val="סעיף רמה 3 תו"/>
    <w:basedOn w:val="23"/>
    <w:link w:val="33"/>
    <w:rsid w:val="00243CFF"/>
    <w:rPr>
      <w:rFonts w:ascii="Arial" w:eastAsia="Times New Roman" w:hAnsi="Arial"/>
    </w:rPr>
  </w:style>
  <w:style w:type="paragraph" w:customStyle="1" w:styleId="42">
    <w:name w:val="סעיף רמה 4"/>
    <w:basedOn w:val="33"/>
    <w:link w:val="43"/>
    <w:qFormat/>
    <w:rsid w:val="00243CFF"/>
    <w:pPr>
      <w:tabs>
        <w:tab w:val="left" w:pos="2268"/>
      </w:tabs>
      <w:ind w:left="2268" w:hanging="964"/>
    </w:pPr>
  </w:style>
  <w:style w:type="paragraph" w:customStyle="1" w:styleId="51">
    <w:name w:val="סעיף רמה 5"/>
    <w:basedOn w:val="42"/>
    <w:qFormat/>
    <w:rsid w:val="00243CFF"/>
    <w:pPr>
      <w:tabs>
        <w:tab w:val="clear" w:pos="2268"/>
        <w:tab w:val="left" w:pos="3402"/>
      </w:tabs>
      <w:ind w:left="3402" w:hanging="1134"/>
    </w:pPr>
  </w:style>
  <w:style w:type="character" w:customStyle="1" w:styleId="43">
    <w:name w:val="סעיף רמה 4 תו"/>
    <w:basedOn w:val="34"/>
    <w:link w:val="42"/>
    <w:rsid w:val="00243CFF"/>
    <w:rPr>
      <w:rFonts w:ascii="Arial" w:eastAsia="Times New Roman" w:hAnsi="Arial"/>
    </w:rPr>
  </w:style>
  <w:style w:type="paragraph" w:customStyle="1" w:styleId="61">
    <w:name w:val="סעיף רמה 6"/>
    <w:basedOn w:val="51"/>
    <w:qFormat/>
    <w:rsid w:val="00243CFF"/>
    <w:pPr>
      <w:ind w:left="4820" w:hanging="1418"/>
    </w:pPr>
  </w:style>
  <w:style w:type="table" w:customStyle="1" w:styleId="14">
    <w:name w:val="טקסט טבלה תחתונה1"/>
    <w:basedOn w:val="a4"/>
    <w:next w:val="af1"/>
    <w:rsid w:val="00D70843"/>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2"/>
    <w:link w:val="Style2Char"/>
    <w:qFormat/>
    <w:rsid w:val="001B636C"/>
    <w:pPr>
      <w:tabs>
        <w:tab w:val="num" w:pos="1145"/>
      </w:tabs>
      <w:spacing w:after="0" w:line="360" w:lineRule="auto"/>
      <w:ind w:left="929" w:hanging="504"/>
      <w:jc w:val="both"/>
      <w:outlineLvl w:val="1"/>
    </w:pPr>
    <w:rPr>
      <w:rFonts w:ascii="Arial" w:eastAsia="Times New Roman" w:hAnsi="Arial" w:cs="David"/>
      <w:b/>
      <w:bCs/>
      <w:sz w:val="24"/>
      <w:szCs w:val="24"/>
      <w:u w:val="single"/>
      <w:lang w:eastAsia="he-IL"/>
    </w:rPr>
  </w:style>
  <w:style w:type="character" w:customStyle="1" w:styleId="21">
    <w:name w:val="כותרת 2 תו"/>
    <w:basedOn w:val="a3"/>
    <w:link w:val="20"/>
    <w:rsid w:val="00243548"/>
    <w:rPr>
      <w:rFonts w:ascii="Arial" w:eastAsia="Times New Roman" w:hAnsi="Arial" w:cs="Arial"/>
      <w:b/>
      <w:bCs/>
      <w:i/>
      <w:iCs/>
      <w:sz w:val="28"/>
      <w:szCs w:val="28"/>
      <w:lang w:eastAsia="he-IL"/>
    </w:rPr>
  </w:style>
  <w:style w:type="character" w:customStyle="1" w:styleId="30">
    <w:name w:val="כותרת 3 תו"/>
    <w:basedOn w:val="a3"/>
    <w:link w:val="3"/>
    <w:rsid w:val="00243548"/>
    <w:rPr>
      <w:rFonts w:asciiTheme="majorHAnsi" w:eastAsiaTheme="majorEastAsia" w:hAnsiTheme="majorHAnsi" w:cstheme="majorBidi"/>
      <w:b/>
      <w:bCs/>
      <w:color w:val="5B9BD5" w:themeColor="accent1"/>
      <w:sz w:val="20"/>
      <w:szCs w:val="24"/>
      <w:lang w:eastAsia="he-IL"/>
    </w:rPr>
  </w:style>
  <w:style w:type="character" w:customStyle="1" w:styleId="41">
    <w:name w:val="כותרת 4 תו"/>
    <w:basedOn w:val="a3"/>
    <w:link w:val="40"/>
    <w:rsid w:val="00243548"/>
    <w:rPr>
      <w:rFonts w:ascii="Times New Roman" w:eastAsia="Times New Roman" w:hAnsi="Times New Roman" w:cs="Times New Roman"/>
      <w:b/>
      <w:bCs/>
      <w:sz w:val="28"/>
      <w:szCs w:val="28"/>
    </w:rPr>
  </w:style>
  <w:style w:type="character" w:customStyle="1" w:styleId="50">
    <w:name w:val="כותרת 5 תו"/>
    <w:basedOn w:val="a3"/>
    <w:link w:val="5"/>
    <w:rsid w:val="00243548"/>
    <w:rPr>
      <w:rFonts w:ascii="Times New Roman" w:eastAsia="Times New Roman" w:hAnsi="Times New Roman" w:cs="David"/>
      <w:b/>
      <w:bCs/>
      <w:sz w:val="32"/>
      <w:szCs w:val="32"/>
      <w:lang w:eastAsia="he-IL"/>
    </w:rPr>
  </w:style>
  <w:style w:type="character" w:customStyle="1" w:styleId="60">
    <w:name w:val="כותרת 6 תו"/>
    <w:basedOn w:val="a3"/>
    <w:link w:val="6"/>
    <w:rsid w:val="00243548"/>
    <w:rPr>
      <w:rFonts w:ascii="Times New Roman" w:eastAsia="Times New Roman" w:hAnsi="Times New Roman" w:cs="Miriam"/>
      <w:sz w:val="20"/>
      <w:szCs w:val="20"/>
    </w:rPr>
  </w:style>
  <w:style w:type="character" w:customStyle="1" w:styleId="70">
    <w:name w:val="כותרת 7 תו"/>
    <w:basedOn w:val="a3"/>
    <w:link w:val="7"/>
    <w:rsid w:val="00243548"/>
    <w:rPr>
      <w:rFonts w:ascii="Times New Roman" w:eastAsia="Times New Roman" w:hAnsi="Times New Roman" w:cs="David"/>
      <w:b/>
      <w:bCs/>
      <w:sz w:val="20"/>
      <w:szCs w:val="24"/>
      <w:u w:val="single"/>
      <w:lang w:eastAsia="he-IL"/>
    </w:rPr>
  </w:style>
  <w:style w:type="character" w:customStyle="1" w:styleId="80">
    <w:name w:val="כותרת 8 תו"/>
    <w:basedOn w:val="a3"/>
    <w:link w:val="8"/>
    <w:rsid w:val="00243548"/>
    <w:rPr>
      <w:rFonts w:ascii="Times New Roman" w:eastAsia="Times New Roman" w:hAnsi="Times New Roman" w:cs="David"/>
      <w:bCs/>
      <w:sz w:val="24"/>
      <w:szCs w:val="20"/>
      <w:lang w:eastAsia="he-IL"/>
    </w:rPr>
  </w:style>
  <w:style w:type="character" w:customStyle="1" w:styleId="90">
    <w:name w:val="כותרת 9 תו"/>
    <w:basedOn w:val="a3"/>
    <w:link w:val="9"/>
    <w:rsid w:val="00243548"/>
    <w:rPr>
      <w:rFonts w:ascii="Arial" w:eastAsia="Times New Roman" w:hAnsi="Arial" w:cs="Arial"/>
      <w:lang w:eastAsia="he-IL"/>
    </w:rPr>
  </w:style>
  <w:style w:type="paragraph" w:customStyle="1" w:styleId="Char">
    <w:name w:val="תו Char"/>
    <w:basedOn w:val="a2"/>
    <w:rsid w:val="00243548"/>
    <w:pPr>
      <w:bidi w:val="0"/>
      <w:spacing w:line="240" w:lineRule="exact"/>
      <w:jc w:val="both"/>
    </w:pPr>
    <w:rPr>
      <w:rFonts w:ascii="Verdana" w:eastAsia="Times New Roman" w:hAnsi="Verdana" w:cs="FrankRuehl"/>
      <w:sz w:val="16"/>
      <w:szCs w:val="20"/>
      <w:lang w:bidi="ar-SA"/>
    </w:rPr>
  </w:style>
  <w:style w:type="numbering" w:styleId="111111">
    <w:name w:val="Outline List 2"/>
    <w:basedOn w:val="a5"/>
    <w:rsid w:val="00243548"/>
    <w:pPr>
      <w:numPr>
        <w:numId w:val="31"/>
      </w:numPr>
    </w:pPr>
  </w:style>
  <w:style w:type="paragraph" w:styleId="af4">
    <w:name w:val="Title"/>
    <w:basedOn w:val="a2"/>
    <w:link w:val="af5"/>
    <w:qFormat/>
    <w:rsid w:val="00243548"/>
    <w:pPr>
      <w:spacing w:after="0" w:line="240" w:lineRule="auto"/>
      <w:jc w:val="center"/>
    </w:pPr>
    <w:rPr>
      <w:rFonts w:ascii="Times New Roman" w:eastAsia="Times New Roman" w:hAnsi="Times New Roman" w:cs="Narkisim"/>
      <w:noProof/>
      <w:sz w:val="28"/>
      <w:szCs w:val="32"/>
      <w:u w:val="single"/>
      <w:lang w:eastAsia="he-IL"/>
    </w:rPr>
  </w:style>
  <w:style w:type="character" w:customStyle="1" w:styleId="af5">
    <w:name w:val="כותרת טקסט תו"/>
    <w:basedOn w:val="a3"/>
    <w:link w:val="af4"/>
    <w:rsid w:val="00243548"/>
    <w:rPr>
      <w:rFonts w:ascii="Times New Roman" w:eastAsia="Times New Roman" w:hAnsi="Times New Roman" w:cs="Narkisim"/>
      <w:noProof/>
      <w:sz w:val="28"/>
      <w:szCs w:val="32"/>
      <w:u w:val="single"/>
      <w:lang w:eastAsia="he-IL"/>
    </w:rPr>
  </w:style>
  <w:style w:type="paragraph" w:styleId="af6">
    <w:name w:val="Block Text"/>
    <w:basedOn w:val="a2"/>
    <w:rsid w:val="00243548"/>
    <w:pPr>
      <w:widowControl w:val="0"/>
      <w:spacing w:after="120" w:line="240" w:lineRule="auto"/>
      <w:ind w:left="1440" w:right="1440"/>
    </w:pPr>
    <w:rPr>
      <w:rFonts w:ascii="Arial" w:eastAsia="Times New Roman" w:hAnsi="Arial" w:cs="Miriam"/>
      <w:sz w:val="20"/>
      <w:szCs w:val="24"/>
      <w:lang w:eastAsia="he-IL"/>
    </w:rPr>
  </w:style>
  <w:style w:type="paragraph" w:styleId="TOC2">
    <w:name w:val="toc 2"/>
    <w:basedOn w:val="a2"/>
    <w:next w:val="a2"/>
    <w:autoRedefine/>
    <w:uiPriority w:val="39"/>
    <w:rsid w:val="00243548"/>
    <w:pPr>
      <w:widowControl w:val="0"/>
      <w:spacing w:after="0" w:line="240" w:lineRule="auto"/>
      <w:ind w:left="200"/>
    </w:pPr>
    <w:rPr>
      <w:rFonts w:ascii="Arial" w:eastAsia="Times New Roman" w:hAnsi="Arial" w:cs="Miriam"/>
      <w:sz w:val="20"/>
      <w:szCs w:val="24"/>
      <w:lang w:eastAsia="he-IL"/>
    </w:rPr>
  </w:style>
  <w:style w:type="paragraph" w:styleId="TOC1">
    <w:name w:val="toc 1"/>
    <w:basedOn w:val="a2"/>
    <w:next w:val="a2"/>
    <w:autoRedefine/>
    <w:uiPriority w:val="39"/>
    <w:rsid w:val="00243548"/>
    <w:pPr>
      <w:widowControl w:val="0"/>
      <w:tabs>
        <w:tab w:val="right" w:leader="dot" w:pos="8834"/>
      </w:tabs>
      <w:spacing w:after="0" w:line="360" w:lineRule="auto"/>
    </w:pPr>
    <w:rPr>
      <w:rFonts w:ascii="Arial" w:eastAsia="Times New Roman" w:hAnsi="Arial" w:cs="David"/>
      <w:b/>
      <w:bCs/>
      <w:noProof/>
      <w:sz w:val="24"/>
      <w:szCs w:val="24"/>
      <w:lang w:eastAsia="he-IL"/>
    </w:rPr>
  </w:style>
  <w:style w:type="paragraph" w:styleId="TOC3">
    <w:name w:val="toc 3"/>
    <w:basedOn w:val="a2"/>
    <w:next w:val="a2"/>
    <w:autoRedefine/>
    <w:uiPriority w:val="39"/>
    <w:rsid w:val="00243548"/>
    <w:pPr>
      <w:spacing w:after="0" w:line="240" w:lineRule="auto"/>
      <w:ind w:left="480"/>
    </w:pPr>
    <w:rPr>
      <w:rFonts w:ascii="Times New Roman" w:eastAsia="Times New Roman" w:hAnsi="Times New Roman" w:cs="Times New Roman"/>
      <w:sz w:val="24"/>
      <w:szCs w:val="24"/>
    </w:rPr>
  </w:style>
  <w:style w:type="paragraph" w:styleId="TOC4">
    <w:name w:val="toc 4"/>
    <w:basedOn w:val="a2"/>
    <w:next w:val="a2"/>
    <w:autoRedefine/>
    <w:uiPriority w:val="39"/>
    <w:rsid w:val="00243548"/>
    <w:pPr>
      <w:spacing w:after="0" w:line="240" w:lineRule="auto"/>
      <w:ind w:left="720"/>
    </w:pPr>
    <w:rPr>
      <w:rFonts w:ascii="Times New Roman" w:eastAsia="Times New Roman" w:hAnsi="Times New Roman" w:cs="Times New Roman"/>
      <w:sz w:val="24"/>
      <w:szCs w:val="24"/>
    </w:rPr>
  </w:style>
  <w:style w:type="paragraph" w:styleId="TOC5">
    <w:name w:val="toc 5"/>
    <w:basedOn w:val="a2"/>
    <w:next w:val="a2"/>
    <w:autoRedefine/>
    <w:uiPriority w:val="39"/>
    <w:rsid w:val="00243548"/>
    <w:pPr>
      <w:spacing w:after="0" w:line="240" w:lineRule="auto"/>
      <w:ind w:left="960"/>
    </w:pPr>
    <w:rPr>
      <w:rFonts w:ascii="Times New Roman" w:eastAsia="Times New Roman" w:hAnsi="Times New Roman" w:cs="Times New Roman"/>
      <w:sz w:val="24"/>
      <w:szCs w:val="24"/>
    </w:rPr>
  </w:style>
  <w:style w:type="paragraph" w:styleId="TOC6">
    <w:name w:val="toc 6"/>
    <w:basedOn w:val="a2"/>
    <w:next w:val="a2"/>
    <w:autoRedefine/>
    <w:uiPriority w:val="39"/>
    <w:rsid w:val="00243548"/>
    <w:pPr>
      <w:spacing w:after="0" w:line="240" w:lineRule="auto"/>
      <w:ind w:left="1200"/>
    </w:pPr>
    <w:rPr>
      <w:rFonts w:ascii="Times New Roman" w:eastAsia="Times New Roman" w:hAnsi="Times New Roman" w:cs="Times New Roman"/>
      <w:sz w:val="24"/>
      <w:szCs w:val="24"/>
    </w:rPr>
  </w:style>
  <w:style w:type="paragraph" w:styleId="TOC7">
    <w:name w:val="toc 7"/>
    <w:basedOn w:val="a2"/>
    <w:next w:val="a2"/>
    <w:autoRedefine/>
    <w:uiPriority w:val="39"/>
    <w:rsid w:val="00243548"/>
    <w:pPr>
      <w:spacing w:after="0" w:line="240" w:lineRule="auto"/>
      <w:ind w:left="1440"/>
    </w:pPr>
    <w:rPr>
      <w:rFonts w:ascii="Times New Roman" w:eastAsia="Times New Roman" w:hAnsi="Times New Roman" w:cs="Times New Roman"/>
      <w:sz w:val="24"/>
      <w:szCs w:val="24"/>
    </w:rPr>
  </w:style>
  <w:style w:type="paragraph" w:styleId="TOC8">
    <w:name w:val="toc 8"/>
    <w:basedOn w:val="a2"/>
    <w:next w:val="a2"/>
    <w:autoRedefine/>
    <w:uiPriority w:val="39"/>
    <w:rsid w:val="00243548"/>
    <w:pPr>
      <w:spacing w:after="0" w:line="240" w:lineRule="auto"/>
      <w:ind w:left="1680"/>
    </w:pPr>
    <w:rPr>
      <w:rFonts w:ascii="Times New Roman" w:eastAsia="Times New Roman" w:hAnsi="Times New Roman" w:cs="Times New Roman"/>
      <w:sz w:val="24"/>
      <w:szCs w:val="24"/>
    </w:rPr>
  </w:style>
  <w:style w:type="paragraph" w:styleId="TOC9">
    <w:name w:val="toc 9"/>
    <w:basedOn w:val="a2"/>
    <w:next w:val="a2"/>
    <w:autoRedefine/>
    <w:uiPriority w:val="39"/>
    <w:rsid w:val="00243548"/>
    <w:pPr>
      <w:spacing w:after="0" w:line="240" w:lineRule="auto"/>
      <w:ind w:left="1920"/>
    </w:pPr>
    <w:rPr>
      <w:rFonts w:ascii="Times New Roman" w:eastAsia="Times New Roman" w:hAnsi="Times New Roman" w:cs="Times New Roman"/>
      <w:sz w:val="24"/>
      <w:szCs w:val="24"/>
    </w:rPr>
  </w:style>
  <w:style w:type="character" w:customStyle="1" w:styleId="CharChar1">
    <w:name w:val="Char Char1"/>
    <w:basedOn w:val="a3"/>
    <w:rsid w:val="00243548"/>
    <w:rPr>
      <w:rFonts w:cs="Narkisim"/>
      <w:sz w:val="28"/>
      <w:szCs w:val="32"/>
      <w:u w:val="single"/>
      <w:lang w:val="en-US" w:eastAsia="en-US" w:bidi="he-IL"/>
    </w:rPr>
  </w:style>
  <w:style w:type="paragraph" w:customStyle="1" w:styleId="Normal1">
    <w:name w:val="Normal1"/>
    <w:basedOn w:val="a2"/>
    <w:rsid w:val="00243548"/>
    <w:pPr>
      <w:widowControl w:val="0"/>
      <w:autoSpaceDE w:val="0"/>
      <w:autoSpaceDN w:val="0"/>
      <w:spacing w:before="120" w:after="20" w:line="240" w:lineRule="auto"/>
      <w:jc w:val="both"/>
    </w:pPr>
    <w:rPr>
      <w:rFonts w:ascii="Times New Roman" w:eastAsia="Times New Roman" w:hAnsi="Times New Roman" w:cs="David"/>
      <w:smallCaps/>
      <w:sz w:val="24"/>
      <w:szCs w:val="24"/>
      <w:lang w:eastAsia="he-IL"/>
    </w:rPr>
  </w:style>
  <w:style w:type="paragraph" w:customStyle="1" w:styleId="15">
    <w:name w:val="תו תו1"/>
    <w:basedOn w:val="a2"/>
    <w:rsid w:val="00243548"/>
    <w:pPr>
      <w:bidi w:val="0"/>
      <w:spacing w:line="240" w:lineRule="exact"/>
      <w:jc w:val="both"/>
    </w:pPr>
    <w:rPr>
      <w:rFonts w:ascii="Verdana" w:eastAsia="Times New Roman" w:hAnsi="Verdana" w:cs="FrankRuehl"/>
      <w:sz w:val="16"/>
      <w:szCs w:val="20"/>
      <w:lang w:bidi="ar-SA"/>
    </w:rPr>
  </w:style>
  <w:style w:type="paragraph" w:styleId="af7">
    <w:name w:val="Revision"/>
    <w:hidden/>
    <w:uiPriority w:val="99"/>
    <w:semiHidden/>
    <w:rsid w:val="00243548"/>
    <w:pPr>
      <w:spacing w:after="0" w:line="240" w:lineRule="auto"/>
    </w:pPr>
    <w:rPr>
      <w:rFonts w:ascii="Arial" w:eastAsia="Times New Roman" w:hAnsi="Arial" w:cs="Miriam"/>
      <w:sz w:val="20"/>
      <w:szCs w:val="24"/>
      <w:lang w:eastAsia="he-IL"/>
    </w:rPr>
  </w:style>
  <w:style w:type="character" w:styleId="af8">
    <w:name w:val="page number"/>
    <w:basedOn w:val="a3"/>
    <w:rsid w:val="00243548"/>
  </w:style>
  <w:style w:type="paragraph" w:customStyle="1" w:styleId="2">
    <w:name w:val="סגנון2"/>
    <w:basedOn w:val="a2"/>
    <w:rsid w:val="00243548"/>
    <w:pPr>
      <w:numPr>
        <w:numId w:val="35"/>
      </w:numPr>
      <w:spacing w:before="120" w:after="120" w:line="240" w:lineRule="auto"/>
    </w:pPr>
    <w:rPr>
      <w:rFonts w:ascii="Times New Roman" w:eastAsia="Times New Roman" w:hAnsi="Times New Roman" w:cs="David"/>
      <w:b/>
      <w:noProof/>
      <w:sz w:val="20"/>
      <w:szCs w:val="24"/>
      <w:lang w:eastAsia="he-IL"/>
    </w:rPr>
  </w:style>
  <w:style w:type="paragraph" w:styleId="af9">
    <w:name w:val="Document Map"/>
    <w:basedOn w:val="a2"/>
    <w:link w:val="afa"/>
    <w:rsid w:val="00243548"/>
    <w:pPr>
      <w:spacing w:after="0" w:line="240" w:lineRule="auto"/>
    </w:pPr>
    <w:rPr>
      <w:rFonts w:ascii="Tahoma" w:eastAsia="Times New Roman" w:hAnsi="Tahoma" w:cs="Tahoma"/>
      <w:sz w:val="16"/>
      <w:szCs w:val="16"/>
    </w:rPr>
  </w:style>
  <w:style w:type="character" w:customStyle="1" w:styleId="afa">
    <w:name w:val="מפת מסמך תו"/>
    <w:basedOn w:val="a3"/>
    <w:link w:val="af9"/>
    <w:rsid w:val="00243548"/>
    <w:rPr>
      <w:rFonts w:ascii="Tahoma" w:eastAsia="Times New Roman" w:hAnsi="Tahoma" w:cs="Tahoma"/>
      <w:sz w:val="16"/>
      <w:szCs w:val="16"/>
    </w:rPr>
  </w:style>
  <w:style w:type="paragraph" w:customStyle="1" w:styleId="16">
    <w:name w:val="ללא מרווח1"/>
    <w:qFormat/>
    <w:rsid w:val="00243548"/>
    <w:pPr>
      <w:bidi/>
      <w:spacing w:after="0" w:line="240" w:lineRule="auto"/>
    </w:pPr>
    <w:rPr>
      <w:rFonts w:ascii="Times New Roman" w:eastAsia="Times New Roman" w:hAnsi="Times New Roman" w:cs="Miriam"/>
      <w:sz w:val="20"/>
      <w:szCs w:val="20"/>
    </w:rPr>
  </w:style>
  <w:style w:type="paragraph" w:customStyle="1" w:styleId="afb">
    <w:name w:val="שם הוראה"/>
    <w:basedOn w:val="a2"/>
    <w:rsid w:val="00243548"/>
    <w:pPr>
      <w:spacing w:after="0" w:line="240" w:lineRule="auto"/>
      <w:jc w:val="both"/>
    </w:pPr>
    <w:rPr>
      <w:rFonts w:ascii="Arial" w:eastAsia="Times New Roman" w:hAnsi="Arial" w:cs="Arial"/>
      <w:b/>
      <w:bCs/>
      <w:color w:val="FFFFFF"/>
      <w:sz w:val="28"/>
      <w:szCs w:val="28"/>
    </w:rPr>
  </w:style>
  <w:style w:type="paragraph" w:customStyle="1" w:styleId="afc">
    <w:name w:val="טקסט רץ טבלה עליונה"/>
    <w:basedOn w:val="a2"/>
    <w:rsid w:val="00243548"/>
    <w:pPr>
      <w:spacing w:after="0" w:line="240" w:lineRule="auto"/>
      <w:jc w:val="both"/>
    </w:pPr>
    <w:rPr>
      <w:rFonts w:ascii="Arial" w:eastAsia="Times New Roman" w:hAnsi="Arial" w:cs="Arial"/>
      <w:sz w:val="20"/>
      <w:szCs w:val="20"/>
    </w:rPr>
  </w:style>
  <w:style w:type="paragraph" w:customStyle="1" w:styleId="afd">
    <w:name w:val="תת סעיף"/>
    <w:basedOn w:val="a2"/>
    <w:rsid w:val="00243548"/>
    <w:pPr>
      <w:spacing w:after="0" w:line="360" w:lineRule="auto"/>
      <w:jc w:val="both"/>
    </w:pPr>
    <w:rPr>
      <w:rFonts w:ascii="Times New Roman" w:eastAsia="Times New Roman" w:hAnsi="Times New Roman" w:cs="Arial"/>
    </w:rPr>
  </w:style>
  <w:style w:type="character" w:customStyle="1" w:styleId="afe">
    <w:name w:val="טקסט סעיף תו"/>
    <w:basedOn w:val="a3"/>
    <w:link w:val="aff"/>
    <w:rsid w:val="00243548"/>
    <w:rPr>
      <w:rFonts w:ascii="Arial" w:hAnsi="Arial" w:cs="Arial"/>
    </w:rPr>
  </w:style>
  <w:style w:type="paragraph" w:customStyle="1" w:styleId="aff">
    <w:name w:val="טקסט סעיף"/>
    <w:basedOn w:val="a2"/>
    <w:link w:val="afe"/>
    <w:rsid w:val="00243548"/>
    <w:pPr>
      <w:tabs>
        <w:tab w:val="num" w:pos="1107"/>
      </w:tabs>
      <w:spacing w:after="0" w:line="360" w:lineRule="auto"/>
      <w:ind w:left="1107" w:hanging="567"/>
      <w:jc w:val="both"/>
    </w:pPr>
    <w:rPr>
      <w:rFonts w:ascii="Arial" w:hAnsi="Arial" w:cs="Arial"/>
    </w:rPr>
  </w:style>
  <w:style w:type="character" w:styleId="FollowedHyperlink">
    <w:name w:val="FollowedHyperlink"/>
    <w:basedOn w:val="a3"/>
    <w:rsid w:val="00243548"/>
    <w:rPr>
      <w:color w:val="800080"/>
      <w:u w:val="single"/>
    </w:rPr>
  </w:style>
  <w:style w:type="numbering" w:customStyle="1" w:styleId="Style1">
    <w:name w:val="Style1"/>
    <w:uiPriority w:val="99"/>
    <w:rsid w:val="00243548"/>
    <w:pPr>
      <w:numPr>
        <w:numId w:val="37"/>
      </w:numPr>
    </w:pPr>
  </w:style>
  <w:style w:type="paragraph" w:customStyle="1" w:styleId="Style3">
    <w:name w:val="Style3"/>
    <w:basedOn w:val="Style2"/>
    <w:link w:val="Style3Char"/>
    <w:qFormat/>
    <w:rsid w:val="00243548"/>
    <w:pPr>
      <w:numPr>
        <w:ilvl w:val="2"/>
        <w:numId w:val="1"/>
      </w:numPr>
    </w:pPr>
    <w:rPr>
      <w:b w:val="0"/>
      <w:bCs w:val="0"/>
    </w:rPr>
  </w:style>
  <w:style w:type="character" w:customStyle="1" w:styleId="Style2Char">
    <w:name w:val="Style2 Char"/>
    <w:basedOn w:val="a3"/>
    <w:link w:val="Style2"/>
    <w:rsid w:val="00243548"/>
    <w:rPr>
      <w:rFonts w:ascii="Arial" w:eastAsia="Times New Roman" w:hAnsi="Arial" w:cs="David"/>
      <w:b/>
      <w:bCs/>
      <w:sz w:val="24"/>
      <w:szCs w:val="24"/>
      <w:u w:val="single"/>
      <w:lang w:eastAsia="he-IL"/>
    </w:rPr>
  </w:style>
  <w:style w:type="character" w:customStyle="1" w:styleId="Style3Char">
    <w:name w:val="Style3 Char"/>
    <w:basedOn w:val="Style2Char"/>
    <w:link w:val="Style3"/>
    <w:rsid w:val="00243548"/>
    <w:rPr>
      <w:rFonts w:ascii="Arial" w:eastAsia="Times New Roman" w:hAnsi="Arial" w:cs="David"/>
      <w:b w:val="0"/>
      <w:bCs w:val="0"/>
      <w:sz w:val="24"/>
      <w:szCs w:val="24"/>
      <w:u w:val="single"/>
      <w:lang w:eastAsia="he-IL"/>
    </w:rPr>
  </w:style>
  <w:style w:type="table" w:styleId="24">
    <w:name w:val="Table Columns 2"/>
    <w:basedOn w:val="a4"/>
    <w:rsid w:val="00243548"/>
    <w:pPr>
      <w:bidi/>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5">
    <w:name w:val="Table Classic 3"/>
    <w:basedOn w:val="a4"/>
    <w:rsid w:val="00243548"/>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Char0">
    <w:name w:val="טקסט סעיף Char"/>
    <w:locked/>
    <w:rsid w:val="00243548"/>
    <w:rPr>
      <w:rFonts w:ascii="Arial" w:hAnsi="Arial" w:cs="Arial"/>
      <w:sz w:val="22"/>
      <w:szCs w:val="22"/>
    </w:rPr>
  </w:style>
  <w:style w:type="paragraph" w:customStyle="1" w:styleId="10">
    <w:name w:val="תת סעיף1"/>
    <w:basedOn w:val="a2"/>
    <w:rsid w:val="00243548"/>
    <w:pPr>
      <w:numPr>
        <w:ilvl w:val="3"/>
        <w:numId w:val="38"/>
      </w:numPr>
      <w:spacing w:after="0" w:line="360" w:lineRule="auto"/>
      <w:jc w:val="both"/>
    </w:pPr>
    <w:rPr>
      <w:rFonts w:ascii="Times New Roman" w:eastAsia="Times New Roman" w:hAnsi="Times New Roman" w:cs="Arial"/>
    </w:rPr>
  </w:style>
  <w:style w:type="paragraph" w:customStyle="1" w:styleId="17">
    <w:name w:val="סגנון1"/>
    <w:basedOn w:val="a2"/>
    <w:link w:val="18"/>
    <w:qFormat/>
    <w:rsid w:val="00243548"/>
    <w:pPr>
      <w:spacing w:after="0" w:line="360" w:lineRule="auto"/>
      <w:jc w:val="center"/>
    </w:pPr>
    <w:rPr>
      <w:rFonts w:ascii="Calibri" w:eastAsia="Times New Roman" w:hAnsi="Calibri" w:cs="David"/>
      <w:b/>
      <w:bCs/>
      <w:sz w:val="24"/>
      <w:szCs w:val="24"/>
      <w:u w:val="single"/>
    </w:rPr>
  </w:style>
  <w:style w:type="character" w:customStyle="1" w:styleId="18">
    <w:name w:val="סגנון1 תו"/>
    <w:basedOn w:val="a3"/>
    <w:link w:val="17"/>
    <w:locked/>
    <w:rsid w:val="00243548"/>
    <w:rPr>
      <w:rFonts w:ascii="Calibri" w:eastAsia="Times New Roman" w:hAnsi="Calibri" w:cs="David"/>
      <w:b/>
      <w:bCs/>
      <w:sz w:val="24"/>
      <w:szCs w:val="24"/>
      <w:u w:val="single"/>
    </w:rPr>
  </w:style>
  <w:style w:type="paragraph" w:styleId="aff0">
    <w:name w:val="Body Text"/>
    <w:basedOn w:val="a2"/>
    <w:link w:val="aff1"/>
    <w:rsid w:val="00243548"/>
    <w:pPr>
      <w:tabs>
        <w:tab w:val="left" w:pos="746"/>
        <w:tab w:val="left" w:pos="1106"/>
      </w:tabs>
      <w:bidi w:val="0"/>
      <w:spacing w:before="120" w:after="0" w:line="240" w:lineRule="auto"/>
    </w:pPr>
    <w:rPr>
      <w:rFonts w:ascii="Times New Roman" w:eastAsia="Times New Roman" w:hAnsi="Times New Roman" w:cs="David"/>
      <w:b/>
      <w:bCs/>
      <w:sz w:val="28"/>
      <w:szCs w:val="28"/>
      <w:lang w:eastAsia="he-IL"/>
    </w:rPr>
  </w:style>
  <w:style w:type="character" w:customStyle="1" w:styleId="aff1">
    <w:name w:val="גוף טקסט תו"/>
    <w:basedOn w:val="a3"/>
    <w:link w:val="aff0"/>
    <w:rsid w:val="00243548"/>
    <w:rPr>
      <w:rFonts w:ascii="Times New Roman" w:eastAsia="Times New Roman" w:hAnsi="Times New Roman" w:cs="David"/>
      <w:b/>
      <w:bCs/>
      <w:sz w:val="28"/>
      <w:szCs w:val="28"/>
      <w:lang w:eastAsia="he-IL"/>
    </w:rPr>
  </w:style>
  <w:style w:type="paragraph" w:customStyle="1" w:styleId="19">
    <w:name w:val="פיסקת רשימה1"/>
    <w:basedOn w:val="a2"/>
    <w:link w:val="ListParagraphChar"/>
    <w:rsid w:val="00243548"/>
    <w:pPr>
      <w:spacing w:after="0" w:line="240" w:lineRule="auto"/>
      <w:ind w:left="720"/>
    </w:pPr>
    <w:rPr>
      <w:rFonts w:ascii="David" w:eastAsia="Times New Roman" w:hAnsi="David" w:cs="David"/>
      <w:sz w:val="24"/>
      <w:szCs w:val="24"/>
    </w:rPr>
  </w:style>
  <w:style w:type="character" w:customStyle="1" w:styleId="ListParagraphChar">
    <w:name w:val="List Paragraph Char"/>
    <w:basedOn w:val="a3"/>
    <w:link w:val="19"/>
    <w:uiPriority w:val="34"/>
    <w:locked/>
    <w:rsid w:val="00243548"/>
    <w:rPr>
      <w:rFonts w:ascii="David" w:eastAsia="Times New Roman" w:hAnsi="David" w:cs="David"/>
      <w:sz w:val="24"/>
      <w:szCs w:val="24"/>
    </w:rPr>
  </w:style>
  <w:style w:type="paragraph" w:styleId="aff2">
    <w:name w:val="footnote text"/>
    <w:basedOn w:val="a2"/>
    <w:link w:val="aff3"/>
    <w:rsid w:val="00243548"/>
    <w:pPr>
      <w:bidi w:val="0"/>
      <w:spacing w:after="0" w:line="240" w:lineRule="auto"/>
    </w:pPr>
    <w:rPr>
      <w:rFonts w:ascii="Calibri" w:eastAsia="Calibri" w:hAnsi="Calibri" w:cs="Arial"/>
      <w:sz w:val="20"/>
      <w:szCs w:val="20"/>
      <w:lang w:bidi="ar-SA"/>
    </w:rPr>
  </w:style>
  <w:style w:type="character" w:customStyle="1" w:styleId="aff3">
    <w:name w:val="טקסט הערת שוליים תו"/>
    <w:basedOn w:val="a3"/>
    <w:link w:val="aff2"/>
    <w:rsid w:val="00243548"/>
    <w:rPr>
      <w:rFonts w:ascii="Calibri" w:eastAsia="Calibri" w:hAnsi="Calibri" w:cs="Arial"/>
      <w:sz w:val="20"/>
      <w:szCs w:val="20"/>
      <w:lang w:bidi="ar-SA"/>
    </w:rPr>
  </w:style>
  <w:style w:type="paragraph" w:customStyle="1" w:styleId="a">
    <w:name w:val="מיספור אותיות"/>
    <w:basedOn w:val="a2"/>
    <w:rsid w:val="00243548"/>
    <w:pPr>
      <w:numPr>
        <w:numId w:val="39"/>
      </w:numPr>
      <w:overflowPunct w:val="0"/>
      <w:autoSpaceDE w:val="0"/>
      <w:autoSpaceDN w:val="0"/>
      <w:adjustRightInd w:val="0"/>
      <w:spacing w:before="240" w:after="120" w:line="288" w:lineRule="auto"/>
      <w:jc w:val="both"/>
    </w:pPr>
    <w:rPr>
      <w:rFonts w:ascii="Times New Roman" w:eastAsia="Times New Roman" w:hAnsi="Times New Roman" w:cs="David"/>
      <w:szCs w:val="24"/>
    </w:rPr>
  </w:style>
  <w:style w:type="paragraph" w:styleId="aff4">
    <w:name w:val="TOC Heading"/>
    <w:basedOn w:val="11"/>
    <w:next w:val="a2"/>
    <w:uiPriority w:val="39"/>
    <w:semiHidden/>
    <w:unhideWhenUsed/>
    <w:qFormat/>
    <w:rsid w:val="00243548"/>
    <w:pPr>
      <w:keepLines/>
      <w:spacing w:before="480" w:after="0" w:line="276" w:lineRule="auto"/>
      <w:outlineLvl w:val="9"/>
    </w:pPr>
    <w:rPr>
      <w:rFonts w:asciiTheme="majorHAnsi" w:eastAsiaTheme="majorEastAsia" w:hAnsiTheme="majorHAnsi" w:cstheme="majorBidi"/>
      <w:color w:val="2E74B5" w:themeColor="accent1" w:themeShade="BF"/>
      <w:kern w:val="0"/>
      <w:sz w:val="28"/>
      <w:szCs w:val="28"/>
      <w:rtl/>
      <w:cs/>
    </w:rPr>
  </w:style>
  <w:style w:type="paragraph" w:customStyle="1" w:styleId="Char1">
    <w:name w:val="תו Char1"/>
    <w:basedOn w:val="a2"/>
    <w:rsid w:val="00243548"/>
    <w:pPr>
      <w:bidi w:val="0"/>
      <w:spacing w:line="240" w:lineRule="exact"/>
      <w:jc w:val="both"/>
    </w:pPr>
    <w:rPr>
      <w:rFonts w:ascii="Verdana" w:eastAsia="Times New Roman" w:hAnsi="Verdana" w:cs="FrankRuehl"/>
      <w:sz w:val="16"/>
      <w:szCs w:val="20"/>
      <w:lang w:bidi="ar-SA"/>
    </w:rPr>
  </w:style>
  <w:style w:type="numbering" w:customStyle="1" w:styleId="1111111">
    <w:name w:val="1 / 1.1 / 1.1.11"/>
    <w:basedOn w:val="a5"/>
    <w:next w:val="111111"/>
    <w:rsid w:val="00243548"/>
  </w:style>
  <w:style w:type="numbering" w:customStyle="1" w:styleId="1111112">
    <w:name w:val="1 / 1.1 / 1.1.12"/>
    <w:basedOn w:val="a5"/>
    <w:next w:val="111111"/>
    <w:rsid w:val="00243548"/>
  </w:style>
  <w:style w:type="paragraph" w:styleId="NormalWeb">
    <w:name w:val="Normal (Web)"/>
    <w:aliases w:val=" תו"/>
    <w:basedOn w:val="a2"/>
    <w:link w:val="NormalWeb0"/>
    <w:unhideWhenUsed/>
    <w:rsid w:val="00243548"/>
    <w:pPr>
      <w:bidi w:val="0"/>
      <w:spacing w:before="100" w:beforeAutospacing="1" w:after="100" w:afterAutospacing="1" w:line="240" w:lineRule="auto"/>
    </w:pPr>
    <w:rPr>
      <w:rFonts w:ascii="Times New Roman" w:eastAsiaTheme="minorEastAsia" w:hAnsi="Times New Roman" w:cs="Times New Roman"/>
      <w:sz w:val="24"/>
      <w:szCs w:val="24"/>
    </w:rPr>
  </w:style>
  <w:style w:type="character" w:styleId="aff5">
    <w:name w:val="Emphasis"/>
    <w:basedOn w:val="a3"/>
    <w:qFormat/>
    <w:rsid w:val="00243548"/>
    <w:rPr>
      <w:i/>
      <w:iCs/>
    </w:rPr>
  </w:style>
  <w:style w:type="paragraph" w:customStyle="1" w:styleId="25">
    <w:name w:val="פיסקת רשימה2"/>
    <w:basedOn w:val="a2"/>
    <w:rsid w:val="00243548"/>
    <w:pPr>
      <w:spacing w:after="0" w:line="360" w:lineRule="auto"/>
      <w:ind w:left="720"/>
      <w:contextualSpacing/>
      <w:jc w:val="both"/>
    </w:pPr>
    <w:rPr>
      <w:rFonts w:ascii="Calibri" w:eastAsia="Times New Roman" w:hAnsi="Calibri" w:cs="David"/>
      <w:szCs w:val="24"/>
    </w:rPr>
  </w:style>
  <w:style w:type="paragraph" w:customStyle="1" w:styleId="44">
    <w:name w:val="רגיל רמה 4"/>
    <w:basedOn w:val="a2"/>
    <w:link w:val="45"/>
    <w:qFormat/>
    <w:rsid w:val="00243548"/>
    <w:pPr>
      <w:spacing w:after="0" w:line="240" w:lineRule="auto"/>
      <w:ind w:left="2835"/>
      <w:outlineLvl w:val="0"/>
    </w:pPr>
    <w:rPr>
      <w:rFonts w:ascii="Times New Roman" w:eastAsiaTheme="minorEastAsia" w:hAnsi="Times New Roman" w:cs="Arial"/>
      <w:smallCaps/>
      <w:spacing w:val="5"/>
      <w:sz w:val="24"/>
      <w:szCs w:val="24"/>
      <w:lang w:eastAsia="he-IL"/>
    </w:rPr>
  </w:style>
  <w:style w:type="character" w:customStyle="1" w:styleId="45">
    <w:name w:val="רגיל רמה 4 תו"/>
    <w:basedOn w:val="a3"/>
    <w:link w:val="44"/>
    <w:rsid w:val="00243548"/>
    <w:rPr>
      <w:rFonts w:ascii="Times New Roman" w:eastAsiaTheme="minorEastAsia" w:hAnsi="Times New Roman" w:cs="Arial"/>
      <w:smallCaps/>
      <w:spacing w:val="5"/>
      <w:sz w:val="24"/>
      <w:szCs w:val="24"/>
      <w:lang w:eastAsia="he-IL"/>
    </w:rPr>
  </w:style>
  <w:style w:type="paragraph" w:customStyle="1" w:styleId="36">
    <w:name w:val="פיסקת רשימה3"/>
    <w:basedOn w:val="a2"/>
    <w:rsid w:val="00243548"/>
    <w:pPr>
      <w:spacing w:after="0" w:line="360" w:lineRule="auto"/>
      <w:ind w:left="720"/>
      <w:contextualSpacing/>
      <w:jc w:val="both"/>
    </w:pPr>
    <w:rPr>
      <w:rFonts w:ascii="Calibri" w:eastAsia="Times New Roman" w:hAnsi="Calibri" w:cs="David"/>
      <w:szCs w:val="24"/>
    </w:rPr>
  </w:style>
  <w:style w:type="paragraph" w:customStyle="1" w:styleId="N-1">
    <w:name w:val="N-1"/>
    <w:basedOn w:val="a2"/>
    <w:rsid w:val="00243548"/>
    <w:pPr>
      <w:autoSpaceDE w:val="0"/>
      <w:autoSpaceDN w:val="0"/>
      <w:spacing w:after="0" w:line="240" w:lineRule="auto"/>
      <w:ind w:right="567"/>
    </w:pPr>
    <w:rPr>
      <w:rFonts w:ascii="Times New Roman" w:eastAsia="Times New Roman" w:hAnsi="Times New Roman" w:cs="David"/>
      <w:spacing w:val="10"/>
      <w:sz w:val="20"/>
      <w:szCs w:val="24"/>
    </w:rPr>
  </w:style>
  <w:style w:type="paragraph" w:styleId="aff6">
    <w:name w:val="Body Text Indent"/>
    <w:basedOn w:val="a2"/>
    <w:link w:val="aff7"/>
    <w:rsid w:val="00243548"/>
    <w:pPr>
      <w:autoSpaceDE w:val="0"/>
      <w:autoSpaceDN w:val="0"/>
      <w:spacing w:after="120" w:line="240" w:lineRule="auto"/>
      <w:ind w:left="283"/>
    </w:pPr>
    <w:rPr>
      <w:rFonts w:ascii="Times New Roman" w:eastAsia="Times New Roman" w:hAnsi="Times New Roman" w:cs="David"/>
      <w:spacing w:val="10"/>
      <w:sz w:val="20"/>
      <w:szCs w:val="24"/>
    </w:rPr>
  </w:style>
  <w:style w:type="character" w:customStyle="1" w:styleId="aff7">
    <w:name w:val="כניסה בגוף טקסט תו"/>
    <w:basedOn w:val="a3"/>
    <w:link w:val="aff6"/>
    <w:rsid w:val="00243548"/>
    <w:rPr>
      <w:rFonts w:ascii="Times New Roman" w:eastAsia="Times New Roman" w:hAnsi="Times New Roman" w:cs="David"/>
      <w:spacing w:val="10"/>
      <w:sz w:val="20"/>
      <w:szCs w:val="24"/>
    </w:rPr>
  </w:style>
  <w:style w:type="paragraph" w:customStyle="1" w:styleId="N-2">
    <w:name w:val="N-2"/>
    <w:basedOn w:val="a2"/>
    <w:link w:val="N-20"/>
    <w:rsid w:val="00243548"/>
    <w:pPr>
      <w:autoSpaceDE w:val="0"/>
      <w:autoSpaceDN w:val="0"/>
      <w:spacing w:after="0" w:line="240" w:lineRule="auto"/>
      <w:ind w:right="1247"/>
    </w:pPr>
    <w:rPr>
      <w:rFonts w:ascii="Times New Roman" w:eastAsia="Times New Roman" w:hAnsi="Times New Roman" w:cs="David"/>
      <w:spacing w:val="10"/>
      <w:sz w:val="20"/>
      <w:szCs w:val="24"/>
    </w:rPr>
  </w:style>
  <w:style w:type="character" w:customStyle="1" w:styleId="N-20">
    <w:name w:val="N-2 תו"/>
    <w:link w:val="N-2"/>
    <w:locked/>
    <w:rsid w:val="00243548"/>
    <w:rPr>
      <w:rFonts w:ascii="Times New Roman" w:eastAsia="Times New Roman" w:hAnsi="Times New Roman" w:cs="David"/>
      <w:spacing w:val="10"/>
      <w:sz w:val="20"/>
      <w:szCs w:val="24"/>
    </w:rPr>
  </w:style>
  <w:style w:type="paragraph" w:customStyle="1" w:styleId="N-3">
    <w:name w:val="N-3"/>
    <w:basedOn w:val="a2"/>
    <w:rsid w:val="00243548"/>
    <w:pPr>
      <w:autoSpaceDE w:val="0"/>
      <w:autoSpaceDN w:val="0"/>
      <w:spacing w:after="0" w:line="240" w:lineRule="auto"/>
      <w:ind w:right="2041"/>
    </w:pPr>
    <w:rPr>
      <w:rFonts w:ascii="Times New Roman" w:eastAsia="Times New Roman" w:hAnsi="Times New Roman" w:cs="David"/>
      <w:spacing w:val="10"/>
      <w:sz w:val="20"/>
      <w:szCs w:val="24"/>
    </w:rPr>
  </w:style>
  <w:style w:type="paragraph" w:customStyle="1" w:styleId="N-4">
    <w:name w:val="N-4"/>
    <w:basedOn w:val="N-3"/>
    <w:rsid w:val="00243548"/>
    <w:pPr>
      <w:ind w:right="2976"/>
    </w:pPr>
  </w:style>
  <w:style w:type="paragraph" w:customStyle="1" w:styleId="N-2A">
    <w:name w:val="N-2A"/>
    <w:basedOn w:val="a2"/>
    <w:rsid w:val="00243548"/>
    <w:pPr>
      <w:autoSpaceDE w:val="0"/>
      <w:autoSpaceDN w:val="0"/>
      <w:spacing w:after="0" w:line="240" w:lineRule="auto"/>
      <w:ind w:right="1644" w:hanging="397"/>
    </w:pPr>
    <w:rPr>
      <w:rFonts w:ascii="Times New Roman" w:eastAsia="Times New Roman" w:hAnsi="Times New Roman" w:cs="David"/>
      <w:spacing w:val="10"/>
      <w:sz w:val="20"/>
      <w:szCs w:val="24"/>
    </w:rPr>
  </w:style>
  <w:style w:type="paragraph" w:customStyle="1" w:styleId="table">
    <w:name w:val="table"/>
    <w:basedOn w:val="a2"/>
    <w:rsid w:val="00243548"/>
    <w:pPr>
      <w:autoSpaceDE w:val="0"/>
      <w:autoSpaceDN w:val="0"/>
      <w:spacing w:after="0" w:line="240" w:lineRule="auto"/>
    </w:pPr>
    <w:rPr>
      <w:rFonts w:ascii="Times New Roman" w:eastAsia="Times New Roman" w:hAnsi="Times New Roman" w:cs="David"/>
      <w:sz w:val="16"/>
      <w:szCs w:val="20"/>
    </w:rPr>
  </w:style>
  <w:style w:type="paragraph" w:customStyle="1" w:styleId="N-3A">
    <w:name w:val="N-3A"/>
    <w:basedOn w:val="N-3"/>
    <w:rsid w:val="00243548"/>
    <w:pPr>
      <w:ind w:right="2438" w:hanging="397"/>
    </w:pPr>
  </w:style>
  <w:style w:type="paragraph" w:customStyle="1" w:styleId="N-3B">
    <w:name w:val="N-3B"/>
    <w:basedOn w:val="N-3A"/>
    <w:rsid w:val="00243548"/>
    <w:pPr>
      <w:ind w:right="2778" w:hanging="340"/>
    </w:pPr>
  </w:style>
  <w:style w:type="paragraph" w:customStyle="1" w:styleId="aff8">
    <w:name w:val="רווח"/>
    <w:basedOn w:val="N-1"/>
    <w:rsid w:val="00243548"/>
    <w:pPr>
      <w:tabs>
        <w:tab w:val="left" w:pos="794"/>
      </w:tabs>
      <w:spacing w:line="140" w:lineRule="exact"/>
      <w:ind w:right="0"/>
    </w:pPr>
  </w:style>
  <w:style w:type="paragraph" w:customStyle="1" w:styleId="N-1A">
    <w:name w:val="N-1A"/>
    <w:basedOn w:val="N-1"/>
    <w:rsid w:val="00243548"/>
    <w:pPr>
      <w:ind w:right="964" w:hanging="397"/>
    </w:pPr>
  </w:style>
  <w:style w:type="paragraph" w:customStyle="1" w:styleId="N-1B">
    <w:name w:val="N-1B"/>
    <w:basedOn w:val="a2"/>
    <w:rsid w:val="00243548"/>
    <w:pPr>
      <w:autoSpaceDE w:val="0"/>
      <w:autoSpaceDN w:val="0"/>
      <w:spacing w:after="0" w:line="240" w:lineRule="auto"/>
      <w:ind w:right="1304" w:hanging="340"/>
    </w:pPr>
    <w:rPr>
      <w:rFonts w:ascii="Times New Roman" w:eastAsia="Times New Roman" w:hAnsi="Times New Roman" w:cs="David"/>
      <w:spacing w:val="10"/>
      <w:sz w:val="20"/>
      <w:szCs w:val="24"/>
    </w:rPr>
  </w:style>
  <w:style w:type="paragraph" w:customStyle="1" w:styleId="aff9">
    <w:name w:val="קובץ"/>
    <w:basedOn w:val="a2"/>
    <w:rsid w:val="00243548"/>
    <w:pPr>
      <w:autoSpaceDE w:val="0"/>
      <w:autoSpaceDN w:val="0"/>
      <w:spacing w:after="0" w:line="240" w:lineRule="auto"/>
    </w:pPr>
    <w:rPr>
      <w:rFonts w:ascii="Times New Roman" w:eastAsia="Times New Roman" w:hAnsi="Times New Roman" w:cs="David"/>
      <w:spacing w:val="10"/>
      <w:sz w:val="16"/>
      <w:szCs w:val="20"/>
    </w:rPr>
  </w:style>
  <w:style w:type="paragraph" w:customStyle="1" w:styleId="N-2B">
    <w:name w:val="N-2B"/>
    <w:basedOn w:val="a2"/>
    <w:rsid w:val="00243548"/>
    <w:pPr>
      <w:autoSpaceDE w:val="0"/>
      <w:autoSpaceDN w:val="0"/>
      <w:spacing w:after="0" w:line="240" w:lineRule="auto"/>
      <w:ind w:right="1985" w:hanging="340"/>
    </w:pPr>
    <w:rPr>
      <w:rFonts w:ascii="Times New Roman" w:eastAsia="Times New Roman" w:hAnsi="Times New Roman" w:cs="David"/>
      <w:spacing w:val="10"/>
      <w:sz w:val="20"/>
      <w:szCs w:val="24"/>
    </w:rPr>
  </w:style>
  <w:style w:type="paragraph" w:customStyle="1" w:styleId="N-4A">
    <w:name w:val="N-4A"/>
    <w:basedOn w:val="N-3A"/>
    <w:rsid w:val="00243548"/>
    <w:pPr>
      <w:ind w:right="3345"/>
    </w:pPr>
  </w:style>
  <w:style w:type="paragraph" w:customStyle="1" w:styleId="N-4B">
    <w:name w:val="N-4B"/>
    <w:basedOn w:val="N-3B"/>
    <w:rsid w:val="00243548"/>
    <w:pPr>
      <w:ind w:right="3742"/>
    </w:pPr>
  </w:style>
  <w:style w:type="paragraph" w:styleId="affa">
    <w:name w:val="Signature"/>
    <w:basedOn w:val="a2"/>
    <w:link w:val="affb"/>
    <w:rsid w:val="00243548"/>
    <w:pPr>
      <w:autoSpaceDE w:val="0"/>
      <w:autoSpaceDN w:val="0"/>
      <w:spacing w:after="0" w:line="240" w:lineRule="auto"/>
      <w:ind w:right="6804"/>
      <w:jc w:val="center"/>
    </w:pPr>
    <w:rPr>
      <w:rFonts w:ascii="Times New Roman" w:eastAsia="Times New Roman" w:hAnsi="Times New Roman" w:cs="David"/>
      <w:b/>
      <w:bCs/>
      <w:spacing w:val="10"/>
      <w:sz w:val="20"/>
      <w:szCs w:val="24"/>
    </w:rPr>
  </w:style>
  <w:style w:type="character" w:customStyle="1" w:styleId="affb">
    <w:name w:val="חתימה תו"/>
    <w:basedOn w:val="a3"/>
    <w:link w:val="affa"/>
    <w:rsid w:val="00243548"/>
    <w:rPr>
      <w:rFonts w:ascii="Times New Roman" w:eastAsia="Times New Roman" w:hAnsi="Times New Roman" w:cs="David"/>
      <w:b/>
      <w:bCs/>
      <w:spacing w:val="10"/>
      <w:sz w:val="20"/>
      <w:szCs w:val="24"/>
    </w:rPr>
  </w:style>
  <w:style w:type="paragraph" w:customStyle="1" w:styleId="list2">
    <w:name w:val="list2"/>
    <w:basedOn w:val="a2"/>
    <w:rsid w:val="00243548"/>
    <w:pPr>
      <w:keepNext/>
      <w:widowControl w:val="0"/>
      <w:autoSpaceDE w:val="0"/>
      <w:autoSpaceDN w:val="0"/>
      <w:adjustRightInd w:val="0"/>
      <w:spacing w:after="0" w:line="360" w:lineRule="auto"/>
      <w:ind w:right="1134"/>
    </w:pPr>
    <w:rPr>
      <w:rFonts w:ascii="Comic Sans MS" w:eastAsia="Times New Roman" w:hAnsi="Comic Sans MS" w:cs="Narkisim"/>
      <w:noProof/>
      <w:kern w:val="32"/>
      <w:sz w:val="24"/>
      <w:szCs w:val="24"/>
    </w:rPr>
  </w:style>
  <w:style w:type="paragraph" w:customStyle="1" w:styleId="26">
    <w:name w:val="חתימה2"/>
    <w:basedOn w:val="a2"/>
    <w:rsid w:val="00243548"/>
    <w:pPr>
      <w:spacing w:after="0" w:line="240" w:lineRule="auto"/>
      <w:ind w:left="6804"/>
      <w:jc w:val="center"/>
    </w:pPr>
    <w:rPr>
      <w:rFonts w:ascii="Times New Roman" w:eastAsia="Times New Roman" w:hAnsi="Times New Roman" w:cs="David"/>
      <w:b/>
      <w:bCs/>
      <w:spacing w:val="10"/>
      <w:sz w:val="20"/>
      <w:szCs w:val="24"/>
      <w:lang w:eastAsia="he-IL"/>
    </w:rPr>
  </w:style>
  <w:style w:type="paragraph" w:customStyle="1" w:styleId="N-3-3">
    <w:name w:val="N-3-3"/>
    <w:basedOn w:val="N-3"/>
    <w:rsid w:val="00243548"/>
    <w:pPr>
      <w:ind w:left="2268" w:right="0"/>
    </w:pPr>
  </w:style>
  <w:style w:type="character" w:styleId="affc">
    <w:name w:val="Strong"/>
    <w:qFormat/>
    <w:rsid w:val="00243548"/>
    <w:rPr>
      <w:rFonts w:cs="Times New Roman"/>
      <w:b/>
      <w:bCs/>
    </w:rPr>
  </w:style>
  <w:style w:type="paragraph" w:customStyle="1" w:styleId="QtxDos">
    <w:name w:val="QtxDos"/>
    <w:rsid w:val="00243548"/>
    <w:pPr>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243548"/>
    <w:pPr>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243548"/>
    <w:pPr>
      <w:autoSpaceDE w:val="0"/>
      <w:autoSpaceDN w:val="0"/>
      <w:adjustRightInd w:val="0"/>
      <w:spacing w:after="0" w:line="240" w:lineRule="auto"/>
    </w:pPr>
    <w:rPr>
      <w:rFonts w:ascii="Times New Roman" w:eastAsia="Times New Roman" w:hAnsi="Times New Roman" w:cs="Miriam"/>
      <w:sz w:val="20"/>
      <w:szCs w:val="20"/>
    </w:rPr>
  </w:style>
  <w:style w:type="character" w:customStyle="1" w:styleId="affd">
    <w:name w:val="סימן שאלה"/>
    <w:rsid w:val="00243548"/>
    <w:rPr>
      <w:rFonts w:cs="Guttman Yad"/>
      <w:sz w:val="20"/>
      <w:szCs w:val="20"/>
      <w:u w:val="single"/>
      <w:lang w:bidi="he-IL"/>
    </w:rPr>
  </w:style>
  <w:style w:type="character" w:customStyle="1" w:styleId="default">
    <w:name w:val="default"/>
    <w:rsid w:val="00243548"/>
    <w:rPr>
      <w:rFonts w:ascii="Times New Roman" w:hAnsi="Times New Roman" w:cs="Times New Roman"/>
      <w:sz w:val="26"/>
      <w:szCs w:val="26"/>
    </w:rPr>
  </w:style>
  <w:style w:type="paragraph" w:styleId="Index1">
    <w:name w:val="index 1"/>
    <w:basedOn w:val="a2"/>
    <w:next w:val="a2"/>
    <w:autoRedefine/>
    <w:semiHidden/>
    <w:rsid w:val="00243548"/>
    <w:pPr>
      <w:autoSpaceDE w:val="0"/>
      <w:autoSpaceDN w:val="0"/>
      <w:spacing w:after="0" w:line="240" w:lineRule="auto"/>
      <w:ind w:right="200" w:hanging="200"/>
    </w:pPr>
    <w:rPr>
      <w:rFonts w:ascii="Times New Roman" w:eastAsia="Times New Roman" w:hAnsi="Times New Roman" w:cs="Arial"/>
      <w:spacing w:val="10"/>
      <w:sz w:val="20"/>
      <w:szCs w:val="24"/>
    </w:rPr>
  </w:style>
  <w:style w:type="paragraph" w:styleId="Index2">
    <w:name w:val="index 2"/>
    <w:basedOn w:val="a2"/>
    <w:next w:val="a2"/>
    <w:autoRedefine/>
    <w:semiHidden/>
    <w:rsid w:val="00243548"/>
    <w:pPr>
      <w:autoSpaceDE w:val="0"/>
      <w:autoSpaceDN w:val="0"/>
      <w:spacing w:after="0" w:line="240" w:lineRule="auto"/>
      <w:ind w:right="400" w:hanging="200"/>
    </w:pPr>
    <w:rPr>
      <w:rFonts w:ascii="Times New Roman" w:eastAsia="Times New Roman" w:hAnsi="Times New Roman" w:cs="David"/>
      <w:spacing w:val="10"/>
      <w:sz w:val="20"/>
      <w:szCs w:val="24"/>
    </w:rPr>
  </w:style>
  <w:style w:type="paragraph" w:styleId="Index3">
    <w:name w:val="index 3"/>
    <w:basedOn w:val="a2"/>
    <w:next w:val="a2"/>
    <w:autoRedefine/>
    <w:semiHidden/>
    <w:rsid w:val="00243548"/>
    <w:pPr>
      <w:autoSpaceDE w:val="0"/>
      <w:autoSpaceDN w:val="0"/>
      <w:spacing w:after="0" w:line="240" w:lineRule="auto"/>
      <w:ind w:right="600" w:hanging="200"/>
    </w:pPr>
    <w:rPr>
      <w:rFonts w:ascii="Times New Roman" w:eastAsia="Times New Roman" w:hAnsi="Times New Roman" w:cs="David"/>
      <w:spacing w:val="10"/>
      <w:sz w:val="20"/>
      <w:szCs w:val="24"/>
    </w:rPr>
  </w:style>
  <w:style w:type="paragraph" w:styleId="Index4">
    <w:name w:val="index 4"/>
    <w:basedOn w:val="a2"/>
    <w:next w:val="a2"/>
    <w:autoRedefine/>
    <w:semiHidden/>
    <w:rsid w:val="00243548"/>
    <w:pPr>
      <w:autoSpaceDE w:val="0"/>
      <w:autoSpaceDN w:val="0"/>
      <w:spacing w:after="0" w:line="240" w:lineRule="auto"/>
      <w:ind w:right="800" w:hanging="200"/>
    </w:pPr>
    <w:rPr>
      <w:rFonts w:ascii="Times New Roman" w:eastAsia="Times New Roman" w:hAnsi="Times New Roman" w:cs="David"/>
      <w:spacing w:val="10"/>
      <w:sz w:val="20"/>
      <w:szCs w:val="24"/>
    </w:rPr>
  </w:style>
  <w:style w:type="paragraph" w:styleId="Index5">
    <w:name w:val="index 5"/>
    <w:basedOn w:val="a2"/>
    <w:next w:val="a2"/>
    <w:autoRedefine/>
    <w:semiHidden/>
    <w:rsid w:val="00243548"/>
    <w:pPr>
      <w:autoSpaceDE w:val="0"/>
      <w:autoSpaceDN w:val="0"/>
      <w:spacing w:after="0" w:line="240" w:lineRule="auto"/>
      <w:ind w:right="1000" w:hanging="200"/>
    </w:pPr>
    <w:rPr>
      <w:rFonts w:ascii="Times New Roman" w:eastAsia="Times New Roman" w:hAnsi="Times New Roman" w:cs="David"/>
      <w:spacing w:val="10"/>
      <w:sz w:val="20"/>
      <w:szCs w:val="24"/>
    </w:rPr>
  </w:style>
  <w:style w:type="paragraph" w:styleId="Index6">
    <w:name w:val="index 6"/>
    <w:basedOn w:val="a2"/>
    <w:next w:val="a2"/>
    <w:autoRedefine/>
    <w:semiHidden/>
    <w:rsid w:val="00243548"/>
    <w:pPr>
      <w:autoSpaceDE w:val="0"/>
      <w:autoSpaceDN w:val="0"/>
      <w:spacing w:after="0" w:line="240" w:lineRule="auto"/>
      <w:ind w:right="1200" w:hanging="200"/>
    </w:pPr>
    <w:rPr>
      <w:rFonts w:ascii="Times New Roman" w:eastAsia="Times New Roman" w:hAnsi="Times New Roman" w:cs="David"/>
      <w:spacing w:val="10"/>
      <w:sz w:val="20"/>
      <w:szCs w:val="24"/>
    </w:rPr>
  </w:style>
  <w:style w:type="paragraph" w:styleId="Index7">
    <w:name w:val="index 7"/>
    <w:basedOn w:val="a2"/>
    <w:next w:val="a2"/>
    <w:autoRedefine/>
    <w:semiHidden/>
    <w:rsid w:val="00243548"/>
    <w:pPr>
      <w:autoSpaceDE w:val="0"/>
      <w:autoSpaceDN w:val="0"/>
      <w:spacing w:after="0" w:line="240" w:lineRule="auto"/>
      <w:ind w:right="1400" w:hanging="200"/>
    </w:pPr>
    <w:rPr>
      <w:rFonts w:ascii="Times New Roman" w:eastAsia="Times New Roman" w:hAnsi="Times New Roman" w:cs="David"/>
      <w:spacing w:val="10"/>
      <w:sz w:val="20"/>
      <w:szCs w:val="24"/>
    </w:rPr>
  </w:style>
  <w:style w:type="paragraph" w:styleId="Index8">
    <w:name w:val="index 8"/>
    <w:basedOn w:val="a2"/>
    <w:next w:val="a2"/>
    <w:autoRedefine/>
    <w:semiHidden/>
    <w:rsid w:val="00243548"/>
    <w:pPr>
      <w:autoSpaceDE w:val="0"/>
      <w:autoSpaceDN w:val="0"/>
      <w:spacing w:after="0" w:line="240" w:lineRule="auto"/>
      <w:ind w:right="1600" w:hanging="200"/>
    </w:pPr>
    <w:rPr>
      <w:rFonts w:ascii="Times New Roman" w:eastAsia="Times New Roman" w:hAnsi="Times New Roman" w:cs="David"/>
      <w:spacing w:val="10"/>
      <w:sz w:val="20"/>
      <w:szCs w:val="24"/>
    </w:rPr>
  </w:style>
  <w:style w:type="paragraph" w:styleId="Index9">
    <w:name w:val="index 9"/>
    <w:basedOn w:val="a2"/>
    <w:next w:val="a2"/>
    <w:autoRedefine/>
    <w:semiHidden/>
    <w:rsid w:val="00243548"/>
    <w:pPr>
      <w:autoSpaceDE w:val="0"/>
      <w:autoSpaceDN w:val="0"/>
      <w:spacing w:after="0" w:line="240" w:lineRule="auto"/>
      <w:ind w:right="1800" w:hanging="200"/>
    </w:pPr>
    <w:rPr>
      <w:rFonts w:ascii="Times New Roman" w:eastAsia="Times New Roman" w:hAnsi="Times New Roman" w:cs="David"/>
      <w:spacing w:val="10"/>
      <w:sz w:val="20"/>
      <w:szCs w:val="24"/>
    </w:rPr>
  </w:style>
  <w:style w:type="paragraph" w:styleId="affe">
    <w:name w:val="index heading"/>
    <w:basedOn w:val="a2"/>
    <w:next w:val="Index1"/>
    <w:semiHidden/>
    <w:rsid w:val="00243548"/>
    <w:pPr>
      <w:autoSpaceDE w:val="0"/>
      <w:autoSpaceDN w:val="0"/>
      <w:spacing w:after="0" w:line="240" w:lineRule="auto"/>
    </w:pPr>
    <w:rPr>
      <w:rFonts w:ascii="Times New Roman" w:eastAsia="Times New Roman" w:hAnsi="Times New Roman" w:cs="David"/>
      <w:spacing w:val="10"/>
      <w:sz w:val="20"/>
      <w:szCs w:val="24"/>
    </w:rPr>
  </w:style>
  <w:style w:type="paragraph" w:customStyle="1" w:styleId="1a">
    <w:name w:val="חתימה1"/>
    <w:basedOn w:val="a2"/>
    <w:rsid w:val="00243548"/>
    <w:pPr>
      <w:spacing w:after="0" w:line="240" w:lineRule="auto"/>
      <w:ind w:left="6804"/>
      <w:jc w:val="center"/>
    </w:pPr>
    <w:rPr>
      <w:rFonts w:ascii="Times New Roman" w:eastAsia="Times New Roman" w:hAnsi="Times New Roman" w:cs="David"/>
      <w:b/>
      <w:bCs/>
      <w:spacing w:val="10"/>
      <w:sz w:val="20"/>
      <w:szCs w:val="24"/>
    </w:rPr>
  </w:style>
  <w:style w:type="paragraph" w:customStyle="1" w:styleId="afff">
    <w:name w:val="זרימה"/>
    <w:basedOn w:val="a2"/>
    <w:next w:val="a2"/>
    <w:rsid w:val="0024354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pPr>
    <w:rPr>
      <w:rFonts w:ascii="Times New Roman" w:eastAsia="Times New Roman" w:hAnsi="Times New Roman" w:cs="David"/>
      <w:spacing w:val="10"/>
      <w:sz w:val="20"/>
      <w:szCs w:val="24"/>
    </w:rPr>
  </w:style>
  <w:style w:type="paragraph" w:styleId="afff0">
    <w:name w:val="table of figures"/>
    <w:basedOn w:val="a2"/>
    <w:next w:val="a2"/>
    <w:semiHidden/>
    <w:rsid w:val="00243548"/>
    <w:pPr>
      <w:spacing w:after="0" w:line="240" w:lineRule="auto"/>
    </w:pPr>
    <w:rPr>
      <w:rFonts w:ascii="Times New Roman" w:eastAsia="Times New Roman" w:hAnsi="Times New Roman" w:cs="Times New Roman"/>
      <w:sz w:val="24"/>
      <w:szCs w:val="24"/>
    </w:rPr>
  </w:style>
  <w:style w:type="paragraph" w:customStyle="1" w:styleId="211111">
    <w:name w:val="תת סעיף2 1.1.1.1.1"/>
    <w:basedOn w:val="10"/>
    <w:rsid w:val="00243548"/>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243548"/>
    <w:pPr>
      <w:keepLines w:val="0"/>
      <w:widowControl/>
      <w:spacing w:before="0" w:line="360" w:lineRule="auto"/>
      <w:jc w:val="center"/>
    </w:pPr>
    <w:rPr>
      <w:rFonts w:ascii="Times New Roman" w:eastAsia="Times New Roman" w:hAnsi="Times New Roman" w:cs="David"/>
      <w:b w:val="0"/>
      <w:color w:val="auto"/>
      <w:sz w:val="24"/>
      <w:u w:val="single"/>
    </w:rPr>
  </w:style>
  <w:style w:type="paragraph" w:customStyle="1" w:styleId="StyleHeading3LatinArialComplex12ptNotLatinBold">
    <w:name w:val="Style Heading 3 + (Latin) Arial (Complex) 12 pt Not (Latin) Bold"/>
    <w:basedOn w:val="3"/>
    <w:link w:val="StyleHeading3LatinArialComplex12ptNotLatinBoldChar"/>
    <w:rsid w:val="00243548"/>
    <w:pPr>
      <w:keepLines w:val="0"/>
      <w:widowControl/>
      <w:spacing w:before="0" w:line="360" w:lineRule="auto"/>
      <w:ind w:left="5613"/>
    </w:pPr>
    <w:rPr>
      <w:rFonts w:ascii="Arial" w:eastAsia="Times New Roman" w:hAnsi="Arial" w:cs="David"/>
      <w:b w:val="0"/>
      <w:bCs w:val="0"/>
      <w:color w:val="auto"/>
      <w:sz w:val="24"/>
    </w:rPr>
  </w:style>
  <w:style w:type="character" w:customStyle="1" w:styleId="StyleHeading3LatinArialComplex12ptNotLatinBoldChar">
    <w:name w:val="Style Heading 3 + (Latin) Arial (Complex) 12 pt Not (Latin) Bold Char"/>
    <w:link w:val="StyleHeading3LatinArialComplex12ptNotLatinBold"/>
    <w:rsid w:val="00243548"/>
    <w:rPr>
      <w:rFonts w:ascii="Arial" w:eastAsia="Times New Roman" w:hAnsi="Arial" w:cs="David"/>
      <w:sz w:val="24"/>
      <w:szCs w:val="24"/>
      <w:lang w:eastAsia="he-IL"/>
    </w:rPr>
  </w:style>
  <w:style w:type="paragraph" w:customStyle="1" w:styleId="StyleHeading3RightBefore6ptAfter6pt">
    <w:name w:val="Style Heading 3 + Right Before:  6 pt After:  6 pt"/>
    <w:basedOn w:val="3"/>
    <w:rsid w:val="00243548"/>
    <w:pPr>
      <w:keepLines w:val="0"/>
      <w:widowControl/>
      <w:spacing w:before="0" w:line="360" w:lineRule="auto"/>
      <w:ind w:left="5613"/>
    </w:pPr>
    <w:rPr>
      <w:rFonts w:ascii="Times New Roman" w:eastAsia="Times New Roman" w:hAnsi="Times New Roman" w:cs="David"/>
      <w:bCs w:val="0"/>
      <w:color w:val="auto"/>
      <w:sz w:val="24"/>
    </w:rPr>
  </w:style>
  <w:style w:type="paragraph" w:customStyle="1" w:styleId="StyleHeading3RightBefore6ptAfter6pt1">
    <w:name w:val="Style Heading 3 + Right Before:  6 pt After:  6 pt1"/>
    <w:basedOn w:val="3"/>
    <w:rsid w:val="00243548"/>
    <w:pPr>
      <w:keepLines w:val="0"/>
      <w:widowControl/>
      <w:spacing w:before="0" w:line="360" w:lineRule="auto"/>
    </w:pPr>
    <w:rPr>
      <w:rFonts w:ascii="Times New Roman" w:eastAsia="Times New Roman" w:hAnsi="Times New Roman" w:cs="David"/>
      <w:bCs w:val="0"/>
      <w:color w:val="auto"/>
      <w:sz w:val="24"/>
      <w:szCs w:val="30"/>
    </w:rPr>
  </w:style>
  <w:style w:type="paragraph" w:customStyle="1" w:styleId="afff1">
    <w:name w:val="כותרת סעיף"/>
    <w:basedOn w:val="a2"/>
    <w:rsid w:val="00243548"/>
    <w:pPr>
      <w:tabs>
        <w:tab w:val="num" w:pos="720"/>
      </w:tabs>
      <w:spacing w:before="240" w:after="0" w:line="360" w:lineRule="auto"/>
      <w:ind w:left="720" w:hanging="360"/>
      <w:jc w:val="both"/>
    </w:pPr>
    <w:rPr>
      <w:rFonts w:ascii="Arial" w:eastAsia="Times New Roman" w:hAnsi="Arial" w:cs="Arial"/>
      <w:b/>
      <w:bCs/>
      <w:color w:val="1B3461"/>
    </w:rPr>
  </w:style>
  <w:style w:type="character" w:customStyle="1" w:styleId="NormalWeb0">
    <w:name w:val="Normal (Web) תו"/>
    <w:aliases w:val=" תו תו"/>
    <w:link w:val="NormalWeb"/>
    <w:rsid w:val="00243548"/>
    <w:rPr>
      <w:rFonts w:ascii="Times New Roman" w:eastAsiaTheme="minorEastAsia" w:hAnsi="Times New Roman" w:cs="Times New Roman"/>
      <w:sz w:val="24"/>
      <w:szCs w:val="24"/>
    </w:rPr>
  </w:style>
  <w:style w:type="paragraph" w:styleId="a0">
    <w:name w:val="List Bullet"/>
    <w:basedOn w:val="a2"/>
    <w:autoRedefine/>
    <w:rsid w:val="00243548"/>
    <w:pPr>
      <w:numPr>
        <w:numId w:val="40"/>
      </w:numPr>
      <w:spacing w:after="0" w:line="240" w:lineRule="auto"/>
    </w:pPr>
    <w:rPr>
      <w:rFonts w:ascii="Times New Roman" w:eastAsia="Times New Roman" w:hAnsi="Times New Roman" w:cs="Times New Roman"/>
      <w:sz w:val="24"/>
      <w:szCs w:val="24"/>
    </w:rPr>
  </w:style>
  <w:style w:type="table" w:styleId="-1">
    <w:name w:val="Colorful List Accent 1"/>
    <w:aliases w:val="עדליא ציבורי 1"/>
    <w:basedOn w:val="a4"/>
    <w:uiPriority w:val="72"/>
    <w:rsid w:val="00243548"/>
    <w:pPr>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2">
    <w:name w:val="footnote reference"/>
    <w:basedOn w:val="a3"/>
    <w:semiHidden/>
    <w:unhideWhenUsed/>
    <w:rsid w:val="00243548"/>
    <w:rPr>
      <w:vertAlign w:val="superscript"/>
    </w:rPr>
  </w:style>
  <w:style w:type="paragraph" w:customStyle="1" w:styleId="style20">
    <w:name w:val="style2"/>
    <w:basedOn w:val="a2"/>
    <w:rsid w:val="00243548"/>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4">
    <w:name w:val="סגנון4"/>
    <w:uiPriority w:val="99"/>
    <w:rsid w:val="00243548"/>
    <w:pPr>
      <w:numPr>
        <w:numId w:val="41"/>
      </w:numPr>
    </w:pPr>
  </w:style>
  <w:style w:type="paragraph" w:customStyle="1" w:styleId="37">
    <w:name w:val="כותרת 3 עם מספור"/>
    <w:basedOn w:val="a2"/>
    <w:link w:val="38"/>
    <w:qFormat/>
    <w:rsid w:val="00243548"/>
    <w:pPr>
      <w:numPr>
        <w:ilvl w:val="2"/>
      </w:numPr>
      <w:spacing w:after="120" w:line="276" w:lineRule="auto"/>
      <w:jc w:val="both"/>
      <w:outlineLvl w:val="1"/>
    </w:pPr>
    <w:rPr>
      <w:rFonts w:ascii="Arial" w:eastAsiaTheme="minorEastAsia" w:hAnsi="Arial" w:cs="Arial"/>
      <w:b/>
      <w:bCs/>
      <w:smallCaps/>
      <w:color w:val="000000" w:themeColor="text1"/>
      <w:spacing w:val="5"/>
      <w:sz w:val="26"/>
      <w:szCs w:val="26"/>
      <w:u w:val="single"/>
    </w:rPr>
  </w:style>
  <w:style w:type="character" w:customStyle="1" w:styleId="38">
    <w:name w:val="כותרת 3 עם מספור תו"/>
    <w:basedOn w:val="a3"/>
    <w:link w:val="37"/>
    <w:rsid w:val="00243548"/>
    <w:rPr>
      <w:rFonts w:ascii="Arial" w:eastAsiaTheme="minorEastAsia" w:hAnsi="Arial" w:cs="Arial"/>
      <w:b/>
      <w:bCs/>
      <w:smallCaps/>
      <w:color w:val="000000" w:themeColor="text1"/>
      <w:spacing w:val="5"/>
      <w:sz w:val="26"/>
      <w:szCs w:val="26"/>
      <w:u w:val="single"/>
    </w:rPr>
  </w:style>
  <w:style w:type="paragraph" w:customStyle="1" w:styleId="afff3">
    <w:name w:val="סגנון מרווח בין שורות:  בודד"/>
    <w:basedOn w:val="a2"/>
    <w:rsid w:val="00243548"/>
    <w:pPr>
      <w:spacing w:after="0" w:line="240" w:lineRule="auto"/>
      <w:jc w:val="both"/>
    </w:pPr>
    <w:rPr>
      <w:rFonts w:ascii="Times New Roman" w:eastAsia="Times New Roman" w:hAnsi="Times New Roman" w:cs="David"/>
      <w:szCs w:val="24"/>
      <w:lang w:eastAsia="he-IL"/>
    </w:rPr>
  </w:style>
  <w:style w:type="character" w:customStyle="1" w:styleId="HNormal">
    <w:name w:val="HNormal תו"/>
    <w:link w:val="HNormal0"/>
    <w:locked/>
    <w:rsid w:val="00243548"/>
    <w:rPr>
      <w:noProof/>
      <w:szCs w:val="24"/>
      <w:lang w:eastAsia="he-IL"/>
    </w:rPr>
  </w:style>
  <w:style w:type="paragraph" w:customStyle="1" w:styleId="HNormal0">
    <w:name w:val="HNormal"/>
    <w:link w:val="HNormal"/>
    <w:rsid w:val="00243548"/>
    <w:pPr>
      <w:bidi/>
      <w:spacing w:after="120" w:line="240" w:lineRule="auto"/>
      <w:jc w:val="both"/>
    </w:pPr>
    <w:rPr>
      <w:noProof/>
      <w:szCs w:val="24"/>
      <w:lang w:eastAsia="he-IL"/>
    </w:rPr>
  </w:style>
  <w:style w:type="paragraph" w:customStyle="1" w:styleId="a1">
    <w:name w:val="שניאור"/>
    <w:basedOn w:val="a2"/>
    <w:rsid w:val="00243548"/>
    <w:pPr>
      <w:numPr>
        <w:numId w:val="42"/>
      </w:numPr>
      <w:spacing w:before="120" w:after="120" w:line="240" w:lineRule="auto"/>
      <w:ind w:right="0"/>
    </w:pPr>
    <w:rPr>
      <w:rFonts w:ascii="Tahoma" w:eastAsia="Times New Roman" w:hAnsi="Tahoma" w:cs="Tahoma"/>
      <w:sz w:val="20"/>
      <w:szCs w:val="20"/>
      <w:lang w:eastAsia="he-IL"/>
    </w:rPr>
  </w:style>
  <w:style w:type="paragraph" w:styleId="afff4">
    <w:name w:val="No Spacing"/>
    <w:link w:val="afff5"/>
    <w:uiPriority w:val="1"/>
    <w:qFormat/>
    <w:rsid w:val="00243548"/>
    <w:pPr>
      <w:bidi/>
      <w:spacing w:after="0" w:line="240" w:lineRule="auto"/>
    </w:pPr>
    <w:rPr>
      <w:rFonts w:ascii="Calibri" w:eastAsia="Calibri" w:hAnsi="Calibri" w:cs="Arial"/>
    </w:rPr>
  </w:style>
  <w:style w:type="character" w:customStyle="1" w:styleId="afff5">
    <w:name w:val="ללא מרווח תו"/>
    <w:link w:val="afff4"/>
    <w:uiPriority w:val="1"/>
    <w:rsid w:val="00243548"/>
    <w:rPr>
      <w:rFonts w:ascii="Calibri" w:eastAsia="Calibri" w:hAnsi="Calibri" w:cs="Arial"/>
    </w:rPr>
  </w:style>
  <w:style w:type="table" w:customStyle="1" w:styleId="GridTable4-Accent11">
    <w:name w:val="Grid Table 4 - Accent 11"/>
    <w:basedOn w:val="a4"/>
    <w:uiPriority w:val="49"/>
    <w:rsid w:val="007E534A"/>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ridTable1Light1">
    <w:name w:val="Grid Table 1 Light1"/>
    <w:basedOn w:val="a4"/>
    <w:uiPriority w:val="46"/>
    <w:rsid w:val="00FC0FA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1Light-Accent11">
    <w:name w:val="Grid Table 1 Light - Accent 11"/>
    <w:basedOn w:val="a4"/>
    <w:uiPriority w:val="46"/>
    <w:rsid w:val="00E10149"/>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character" w:customStyle="1" w:styleId="webcomponenttitleinfo1">
    <w:name w:val="webcomponenttitleinfo1"/>
    <w:basedOn w:val="a3"/>
    <w:rsid w:val="00F37E5C"/>
    <w:rPr>
      <w:rFonts w:ascii="Arial" w:hAnsi="Arial" w:cs="Arial" w:hint="default"/>
      <w:b w:val="0"/>
      <w:bCs w:val="0"/>
      <w:i w:val="0"/>
      <w:iCs w:val="0"/>
      <w:color w:val="323433"/>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033737">
      <w:bodyDiv w:val="1"/>
      <w:marLeft w:val="0"/>
      <w:marRight w:val="0"/>
      <w:marTop w:val="0"/>
      <w:marBottom w:val="0"/>
      <w:divBdr>
        <w:top w:val="none" w:sz="0" w:space="0" w:color="auto"/>
        <w:left w:val="none" w:sz="0" w:space="0" w:color="auto"/>
        <w:bottom w:val="none" w:sz="0" w:space="0" w:color="auto"/>
        <w:right w:val="none" w:sz="0" w:space="0" w:color="auto"/>
      </w:divBdr>
    </w:div>
    <w:div w:id="204026923">
      <w:bodyDiv w:val="1"/>
      <w:marLeft w:val="0"/>
      <w:marRight w:val="0"/>
      <w:marTop w:val="0"/>
      <w:marBottom w:val="0"/>
      <w:divBdr>
        <w:top w:val="none" w:sz="0" w:space="0" w:color="auto"/>
        <w:left w:val="none" w:sz="0" w:space="0" w:color="auto"/>
        <w:bottom w:val="none" w:sz="0" w:space="0" w:color="auto"/>
        <w:right w:val="none" w:sz="0" w:space="0" w:color="auto"/>
      </w:divBdr>
    </w:div>
    <w:div w:id="233124539">
      <w:bodyDiv w:val="1"/>
      <w:marLeft w:val="0"/>
      <w:marRight w:val="0"/>
      <w:marTop w:val="0"/>
      <w:marBottom w:val="0"/>
      <w:divBdr>
        <w:top w:val="none" w:sz="0" w:space="0" w:color="auto"/>
        <w:left w:val="none" w:sz="0" w:space="0" w:color="auto"/>
        <w:bottom w:val="none" w:sz="0" w:space="0" w:color="auto"/>
        <w:right w:val="none" w:sz="0" w:space="0" w:color="auto"/>
      </w:divBdr>
    </w:div>
    <w:div w:id="324434685">
      <w:bodyDiv w:val="1"/>
      <w:marLeft w:val="0"/>
      <w:marRight w:val="0"/>
      <w:marTop w:val="0"/>
      <w:marBottom w:val="0"/>
      <w:divBdr>
        <w:top w:val="none" w:sz="0" w:space="0" w:color="auto"/>
        <w:left w:val="none" w:sz="0" w:space="0" w:color="auto"/>
        <w:bottom w:val="none" w:sz="0" w:space="0" w:color="auto"/>
        <w:right w:val="none" w:sz="0" w:space="0" w:color="auto"/>
      </w:divBdr>
    </w:div>
    <w:div w:id="626198612">
      <w:bodyDiv w:val="1"/>
      <w:marLeft w:val="0"/>
      <w:marRight w:val="0"/>
      <w:marTop w:val="0"/>
      <w:marBottom w:val="0"/>
      <w:divBdr>
        <w:top w:val="none" w:sz="0" w:space="0" w:color="auto"/>
        <w:left w:val="none" w:sz="0" w:space="0" w:color="auto"/>
        <w:bottom w:val="none" w:sz="0" w:space="0" w:color="auto"/>
        <w:right w:val="none" w:sz="0" w:space="0" w:color="auto"/>
      </w:divBdr>
    </w:div>
    <w:div w:id="984355753">
      <w:bodyDiv w:val="1"/>
      <w:marLeft w:val="0"/>
      <w:marRight w:val="0"/>
      <w:marTop w:val="0"/>
      <w:marBottom w:val="0"/>
      <w:divBdr>
        <w:top w:val="none" w:sz="0" w:space="0" w:color="auto"/>
        <w:left w:val="none" w:sz="0" w:space="0" w:color="auto"/>
        <w:bottom w:val="none" w:sz="0" w:space="0" w:color="auto"/>
        <w:right w:val="none" w:sz="0" w:space="0" w:color="auto"/>
      </w:divBdr>
    </w:div>
    <w:div w:id="1093746808">
      <w:bodyDiv w:val="1"/>
      <w:marLeft w:val="0"/>
      <w:marRight w:val="0"/>
      <w:marTop w:val="0"/>
      <w:marBottom w:val="0"/>
      <w:divBdr>
        <w:top w:val="none" w:sz="0" w:space="0" w:color="auto"/>
        <w:left w:val="none" w:sz="0" w:space="0" w:color="auto"/>
        <w:bottom w:val="none" w:sz="0" w:space="0" w:color="auto"/>
        <w:right w:val="none" w:sz="0" w:space="0" w:color="auto"/>
      </w:divBdr>
    </w:div>
    <w:div w:id="1268267333">
      <w:bodyDiv w:val="1"/>
      <w:marLeft w:val="0"/>
      <w:marRight w:val="0"/>
      <w:marTop w:val="0"/>
      <w:marBottom w:val="0"/>
      <w:divBdr>
        <w:top w:val="none" w:sz="0" w:space="0" w:color="auto"/>
        <w:left w:val="none" w:sz="0" w:space="0" w:color="auto"/>
        <w:bottom w:val="none" w:sz="0" w:space="0" w:color="auto"/>
        <w:right w:val="none" w:sz="0" w:space="0" w:color="auto"/>
      </w:divBdr>
    </w:div>
    <w:div w:id="1357268053">
      <w:bodyDiv w:val="1"/>
      <w:marLeft w:val="0"/>
      <w:marRight w:val="0"/>
      <w:marTop w:val="0"/>
      <w:marBottom w:val="0"/>
      <w:divBdr>
        <w:top w:val="none" w:sz="0" w:space="0" w:color="auto"/>
        <w:left w:val="none" w:sz="0" w:space="0" w:color="auto"/>
        <w:bottom w:val="none" w:sz="0" w:space="0" w:color="auto"/>
        <w:right w:val="none" w:sz="0" w:space="0" w:color="auto"/>
      </w:divBdr>
    </w:div>
    <w:div w:id="1423379738">
      <w:bodyDiv w:val="1"/>
      <w:marLeft w:val="0"/>
      <w:marRight w:val="0"/>
      <w:marTop w:val="0"/>
      <w:marBottom w:val="0"/>
      <w:divBdr>
        <w:top w:val="none" w:sz="0" w:space="0" w:color="auto"/>
        <w:left w:val="none" w:sz="0" w:space="0" w:color="auto"/>
        <w:bottom w:val="none" w:sz="0" w:space="0" w:color="auto"/>
        <w:right w:val="none" w:sz="0" w:space="0" w:color="auto"/>
      </w:divBdr>
    </w:div>
    <w:div w:id="1508443285">
      <w:bodyDiv w:val="1"/>
      <w:marLeft w:val="0"/>
      <w:marRight w:val="0"/>
      <w:marTop w:val="0"/>
      <w:marBottom w:val="0"/>
      <w:divBdr>
        <w:top w:val="none" w:sz="0" w:space="0" w:color="auto"/>
        <w:left w:val="none" w:sz="0" w:space="0" w:color="auto"/>
        <w:bottom w:val="none" w:sz="0" w:space="0" w:color="auto"/>
        <w:right w:val="none" w:sz="0" w:space="0" w:color="auto"/>
      </w:divBdr>
    </w:div>
    <w:div w:id="1752850338">
      <w:bodyDiv w:val="1"/>
      <w:marLeft w:val="0"/>
      <w:marRight w:val="0"/>
      <w:marTop w:val="0"/>
      <w:marBottom w:val="0"/>
      <w:divBdr>
        <w:top w:val="none" w:sz="0" w:space="0" w:color="auto"/>
        <w:left w:val="none" w:sz="0" w:space="0" w:color="auto"/>
        <w:bottom w:val="none" w:sz="0" w:space="0" w:color="auto"/>
        <w:right w:val="none" w:sz="0" w:space="0" w:color="auto"/>
      </w:divBdr>
    </w:div>
    <w:div w:id="1920628199">
      <w:bodyDiv w:val="1"/>
      <w:marLeft w:val="0"/>
      <w:marRight w:val="0"/>
      <w:marTop w:val="0"/>
      <w:marBottom w:val="0"/>
      <w:divBdr>
        <w:top w:val="none" w:sz="0" w:space="0" w:color="auto"/>
        <w:left w:val="none" w:sz="0" w:space="0" w:color="auto"/>
        <w:bottom w:val="none" w:sz="0" w:space="0" w:color="auto"/>
        <w:right w:val="none" w:sz="0" w:space="0" w:color="auto"/>
      </w:divBdr>
    </w:div>
    <w:div w:id="2002662238">
      <w:bodyDiv w:val="1"/>
      <w:marLeft w:val="0"/>
      <w:marRight w:val="0"/>
      <w:marTop w:val="0"/>
      <w:marBottom w:val="0"/>
      <w:divBdr>
        <w:top w:val="none" w:sz="0" w:space="0" w:color="auto"/>
        <w:left w:val="none" w:sz="0" w:space="0" w:color="auto"/>
        <w:bottom w:val="none" w:sz="0" w:space="0" w:color="auto"/>
        <w:right w:val="none" w:sz="0" w:space="0" w:color="auto"/>
      </w:divBdr>
    </w:div>
    <w:div w:id="2047948502">
      <w:bodyDiv w:val="1"/>
      <w:marLeft w:val="0"/>
      <w:marRight w:val="0"/>
      <w:marTop w:val="0"/>
      <w:marBottom w:val="0"/>
      <w:divBdr>
        <w:top w:val="none" w:sz="0" w:space="0" w:color="auto"/>
        <w:left w:val="none" w:sz="0" w:space="0" w:color="auto"/>
        <w:bottom w:val="none" w:sz="0" w:space="0" w:color="auto"/>
        <w:right w:val="none" w:sz="0" w:space="0" w:color="auto"/>
      </w:divBdr>
    </w:div>
    <w:div w:id="2055427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SDMultiFilesUpload</SDDocumentSource>
    <AutoNumber xmlns="b54c0187-0bc2-4579-9d09-f4bdfdf0b6e7">03845616</AutoNumber>
    <SDImportance xmlns="b54c0187-0bc2-4579-9d09-f4bdfdf0b6e7">0</SDImportance>
    <SDAuthor xmlns="b54c0187-0bc2-4579-9d09-f4bdfdf0b6e7">קטי שניידמן</SDAuthor>
    <SDHebDate xmlns="b54c0187-0bc2-4579-9d09-f4bdfdf0b6e7">י"ב בכסלו, התשע"ז</SDHebDate>
    <SDCategoryID xmlns="b54c0187-0bc2-4579-9d09-f4bdfdf0b6e7">a8cdffcc344c;#</SDCategoryID>
    <SDOfflineTo xmlns="b54c0187-0bc2-4579-9d09-f4bdfdf0b6e7" xsi:nil="true"/>
    <SDOriginalID xmlns="b54c0187-0bc2-4579-9d09-f4bdfdf0b6e7" xsi:nil="true"/>
    <SDAsmachta xmlns="b54c0187-0bc2-4579-9d09-f4bdfdf0b6e7" xsi:nil="true"/>
    <SDSignersLogins xmlns="b54c0187-0bc2-4579-9d09-f4bdfdf0b6e7" xsi:nil="true"/>
    <SDLastSigningDate xmlns="b54c0187-0bc2-4579-9d09-f4bdfdf0b6e7" xsi:nil="true"/>
    <SDCategories xmlns="b54c0187-0bc2-4579-9d09-f4bdfdf0b6e7">:עדליא:אגף פרויקטים:משרד הבריאות - הכנת מכרזים:מכרז מכשירי שמיעה ועזרים;#</SDCategories>
    <SDNumOfSignatures xmlns="b54c0187-0bc2-4579-9d09-f4bdfdf0b6e7" xsi:nil="true"/>
    <SDDocDate xmlns="b54c0187-0bc2-4579-9d09-f4bdfdf0b6e7">2016-12-11T23:00:00+00:00</SDDocDate>
    <SDExternalEntityConnected xmlns="b54c0187-0bc2-4579-9d09-f4bdfdf0b6e7" xsi:nil="true"/>
  </documentManagement>
</p:properties>
</file>

<file path=customXml/itemProps1.xml><?xml version="1.0" encoding="utf-8"?>
<ds:datastoreItem xmlns:ds="http://schemas.openxmlformats.org/officeDocument/2006/customXml" ds:itemID="{9C1A9515-3322-41BC-981B-AF6EF35752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BD1425F-937F-4B15-894E-38725EA81093}">
  <ds:schemaRefs>
    <ds:schemaRef ds:uri="http://schemas.microsoft.com/sharepoint/v3/contenttype/forms"/>
  </ds:schemaRefs>
</ds:datastoreItem>
</file>

<file path=customXml/itemProps3.xml><?xml version="1.0" encoding="utf-8"?>
<ds:datastoreItem xmlns:ds="http://schemas.openxmlformats.org/officeDocument/2006/customXml" ds:itemID="{88FC77AB-E30B-4484-979A-48C9743D1069}">
  <ds:schemaRefs>
    <ds:schemaRef ds:uri="http://schemas.microsoft.com/office/2006/metadata/properties"/>
    <ds:schemaRef ds:uri="http://schemas.microsoft.com/office/infopath/2007/PartnerControls"/>
    <ds:schemaRef ds:uri="b54c0187-0bc2-4579-9d09-f4bdfdf0b6e7"/>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8</Pages>
  <Words>1368</Words>
  <Characters>6842</Characters>
  <Application>Microsoft Office Word</Application>
  <DocSecurity>0</DocSecurity>
  <Lines>57</Lines>
  <Paragraphs>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מכתב דחייה - מיניפון</vt:lpstr>
      <vt:lpstr>מכתב דחייה - מיניפון</vt:lpstr>
    </vt:vector>
  </TitlesOfParts>
  <Company>Microsoft</Company>
  <LinksUpToDate>false</LinksUpToDate>
  <CharactersWithSpaces>8194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מכתב דחייה - מיניפון</dc:title>
  <dc:creator>Nimrod Goldberg</dc:creator>
  <cp:lastModifiedBy>Kinan Ganem</cp:lastModifiedBy>
  <cp:revision>5</cp:revision>
  <cp:lastPrinted>2018-05-28T09:15:00Z</cp:lastPrinted>
  <dcterms:created xsi:type="dcterms:W3CDTF">2019-04-29T10:38:00Z</dcterms:created>
  <dcterms:modified xsi:type="dcterms:W3CDTF">2019-04-29T10:50:00Z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33909;#03845616.docx</vt:lpwstr>
  </property>
  <property fmtid="{D5CDD505-2E9C-101B-9397-08002B2CF9AE}" pid="5" name="Modified_x0020_By">
    <vt:lpwstr>i:0#.f|ldapmember|ketis</vt:lpwstr>
  </property>
  <property fmtid="{D5CDD505-2E9C-101B-9397-08002B2CF9AE}" pid="6" name="Created_x0020_By">
    <vt:lpwstr>i:0#.f|ldapmember|ketis</vt:lpwstr>
  </property>
  <property fmtid="{D5CDD505-2E9C-101B-9397-08002B2CF9AE}" pid="7" name="File_x0020_Type">
    <vt:lpwstr>docx</vt:lpwstr>
  </property>
  <property fmtid="{D5CDD505-2E9C-101B-9397-08002B2CF9AE}" pid="8" name="AutoNumber">
    <vt:lpwstr>03845616</vt:lpwstr>
  </property>
  <property fmtid="{D5CDD505-2E9C-101B-9397-08002B2CF9AE}" pid="9" name="SDCategories">
    <vt:lpwstr>:עדליא:אגף פרויקטים:משרד הבריאות - הכנת מכרזים:מכרז מכשירי שמיעה ועזרים;#</vt:lpwstr>
  </property>
  <property fmtid="{D5CDD505-2E9C-101B-9397-08002B2CF9AE}" pid="10" name="SDCategoryID">
    <vt:lpwstr>a8cdffcc344c;#</vt:lpwstr>
  </property>
  <property fmtid="{D5CDD505-2E9C-101B-9397-08002B2CF9AE}" pid="11" name="SDDocumentSource">
    <vt:lpwstr>SDMultiFilesUpload</vt:lpwstr>
  </property>
  <property fmtid="{D5CDD505-2E9C-101B-9397-08002B2CF9AE}" pid="12" name="SDAuthor">
    <vt:lpwstr>קטי שניידמן</vt:lpwstr>
  </property>
  <property fmtid="{D5CDD505-2E9C-101B-9397-08002B2CF9AE}" pid="13" name="SDDocDate">
    <vt:lpwstr>12/12/2016</vt:lpwstr>
  </property>
  <property fmtid="{D5CDD505-2E9C-101B-9397-08002B2CF9AE}" pid="14" name="SDHebDate">
    <vt:lpwstr>י"ב בכסלו, התשע"ז</vt:lpwstr>
  </property>
  <property fmtid="{D5CDD505-2E9C-101B-9397-08002B2CF9AE}" pid="15" name="SDImportance">
    <vt:lpwstr>0</vt:lpwstr>
  </property>
  <property fmtid="{D5CDD505-2E9C-101B-9397-08002B2CF9AE}" pid="16" name="ID">
    <vt:lpwstr>33909</vt:lpwstr>
  </property>
  <property fmtid="{D5CDD505-2E9C-101B-9397-08002B2CF9AE}" pid="17" name="ContentType">
    <vt:lpwstr>בסיס</vt:lpwstr>
  </property>
  <property fmtid="{D5CDD505-2E9C-101B-9397-08002B2CF9AE}" pid="18" name="Created">
    <vt:lpwstr>12/12/2016</vt:lpwstr>
  </property>
  <property fmtid="{D5CDD505-2E9C-101B-9397-08002B2CF9AE}" pid="19" name="Author">
    <vt:lpwstr>73;#KetiS</vt:lpwstr>
  </property>
  <property fmtid="{D5CDD505-2E9C-101B-9397-08002B2CF9AE}" pid="20" name="Modified">
    <vt:lpwstr>12/12/2016</vt:lpwstr>
  </property>
  <property fmtid="{D5CDD505-2E9C-101B-9397-08002B2CF9AE}" pid="21" name="Editor">
    <vt:lpwstr>73;#KetiS</vt:lpwstr>
  </property>
  <property fmtid="{D5CDD505-2E9C-101B-9397-08002B2CF9AE}" pid="22" name="_ModerationStatus">
    <vt:lpwstr>0</vt:lpwstr>
  </property>
  <property fmtid="{D5CDD505-2E9C-101B-9397-08002B2CF9AE}" pid="23" name="FileRef">
    <vt:lpwstr>33909;#sites/Adalya01/Projects/DocLib/DocLib automatically created by sharedocs 7/03845616.docx</vt:lpwstr>
  </property>
  <property fmtid="{D5CDD505-2E9C-101B-9397-08002B2CF9AE}" pid="24" name="FileDirRef">
    <vt:lpwstr>33909;#sites/Adalya01/Projects/DocLib/DocLib automatically created by sharedocs 7</vt:lpwstr>
  </property>
  <property fmtid="{D5CDD505-2E9C-101B-9397-08002B2CF9AE}" pid="25" name="Last_x0020_Modified">
    <vt:lpwstr>33909;#2016-12-12 12:01:53</vt:lpwstr>
  </property>
  <property fmtid="{D5CDD505-2E9C-101B-9397-08002B2CF9AE}" pid="26" name="Created_x0020_Date">
    <vt:lpwstr>33909;#2016-12-12 12:01:53</vt:lpwstr>
  </property>
  <property fmtid="{D5CDD505-2E9C-101B-9397-08002B2CF9AE}" pid="27" name="File_x0020_Size">
    <vt:lpwstr>33909;#142484</vt:lpwstr>
  </property>
  <property fmtid="{D5CDD505-2E9C-101B-9397-08002B2CF9AE}" pid="28" name="FSObjType">
    <vt:lpwstr>33909;#0</vt:lpwstr>
  </property>
  <property fmtid="{D5CDD505-2E9C-101B-9397-08002B2CF9AE}" pid="29" name="SortBehavior">
    <vt:lpwstr>33909;#0</vt:lpwstr>
  </property>
  <property fmtid="{D5CDD505-2E9C-101B-9397-08002B2CF9AE}" pid="30" name="PermMask">
    <vt:lpwstr>0x1b03c4312ef</vt:lpwstr>
  </property>
  <property fmtid="{D5CDD505-2E9C-101B-9397-08002B2CF9AE}" pid="31" name="CheckedOutUserId">
    <vt:lpwstr>33909;#</vt:lpwstr>
  </property>
  <property fmtid="{D5CDD505-2E9C-101B-9397-08002B2CF9AE}" pid="32" name="IsCheckedoutToLocal">
    <vt:lpwstr>33909;#0</vt:lpwstr>
  </property>
  <property fmtid="{D5CDD505-2E9C-101B-9397-08002B2CF9AE}" pid="33" name="UniqueId">
    <vt:lpwstr>33909;#{AAFC190F-B4E9-4778-B09B-6C265A606201}</vt:lpwstr>
  </property>
  <property fmtid="{D5CDD505-2E9C-101B-9397-08002B2CF9AE}" pid="34" name="ProgId">
    <vt:lpwstr>33909;#</vt:lpwstr>
  </property>
  <property fmtid="{D5CDD505-2E9C-101B-9397-08002B2CF9AE}" pid="35" name="ScopeId">
    <vt:lpwstr>33909;#{8A5F4F84-3720-4DFB-935C-4E6A0B9D1F98}</vt:lpwstr>
  </property>
  <property fmtid="{D5CDD505-2E9C-101B-9397-08002B2CF9AE}" pid="36" name="VirusStatus">
    <vt:lpwstr>33909;#142484</vt:lpwstr>
  </property>
  <property fmtid="{D5CDD505-2E9C-101B-9397-08002B2CF9AE}" pid="37" name="CheckedOutTitle">
    <vt:lpwstr>33909;#</vt:lpwstr>
  </property>
  <property fmtid="{D5CDD505-2E9C-101B-9397-08002B2CF9AE}" pid="38" name="_CheckinComment">
    <vt:lpwstr>33909;#</vt:lpwstr>
  </property>
  <property fmtid="{D5CDD505-2E9C-101B-9397-08002B2CF9AE}" pid="39" name="_EditMenuTableStart">
    <vt:lpwstr>03845616.docx</vt:lpwstr>
  </property>
  <property fmtid="{D5CDD505-2E9C-101B-9397-08002B2CF9AE}" pid="40" name="_EditMenuTableStart2">
    <vt:lpwstr>33909</vt:lpwstr>
  </property>
  <property fmtid="{D5CDD505-2E9C-101B-9397-08002B2CF9AE}" pid="41" name="_EditMenuTableEnd">
    <vt:lpwstr>33909</vt:lpwstr>
  </property>
  <property fmtid="{D5CDD505-2E9C-101B-9397-08002B2CF9AE}" pid="42" name="LinkFilenameNoMenu">
    <vt:lpwstr>03845616.docx</vt:lpwstr>
  </property>
  <property fmtid="{D5CDD505-2E9C-101B-9397-08002B2CF9AE}" pid="43" name="LinkFilename">
    <vt:lpwstr>03845616.docx</vt:lpwstr>
  </property>
  <property fmtid="{D5CDD505-2E9C-101B-9397-08002B2CF9AE}" pid="44" name="LinkFilename2">
    <vt:lpwstr>03845616.docx</vt:lpwstr>
  </property>
  <property fmtid="{D5CDD505-2E9C-101B-9397-08002B2CF9AE}" pid="45" name="DocIcon">
    <vt:lpwstr>docx</vt:lpwstr>
  </property>
  <property fmtid="{D5CDD505-2E9C-101B-9397-08002B2CF9AE}" pid="46" name="ServerUrl">
    <vt:lpwstr>/sites/Adalya01/Projects/DocLib/DocLib automatically created by sharedocs 7/03845616.docx</vt:lpwstr>
  </property>
  <property fmtid="{D5CDD505-2E9C-101B-9397-08002B2CF9AE}" pid="47" name="EncodedAbsUrl">
    <vt:lpwstr>https://online.sharedocs.com/sites/Adalya01/Projects/DocLib/DocLib%20automatically%20created%20by%20sharedocs%207/03845616.docx</vt:lpwstr>
  </property>
  <property fmtid="{D5CDD505-2E9C-101B-9397-08002B2CF9AE}" pid="48" name="BaseName">
    <vt:lpwstr>03845616</vt:lpwstr>
  </property>
  <property fmtid="{D5CDD505-2E9C-101B-9397-08002B2CF9AE}" pid="49" name="FileSizeDisplay">
    <vt:lpwstr>142484</vt:lpwstr>
  </property>
  <property fmtid="{D5CDD505-2E9C-101B-9397-08002B2CF9AE}" pid="50" name="MetaInfo">
    <vt:lpwstr>33909;#vti_thumbnailexists:BW|false_x000d_
vti_parserversion:SR|15.0.0.4569_x000d_
_Category:EW|_x000d_
SDAuthor:SW|קטי שניידמן_x000d_
SDOfflineTo:EW|_x000d_
SDLastSigningDate:EW|_x000d_
vti_pluggableparserversion:SR|15.0.0.4569_x000d_
vti_stickycachedpluggableparserprops:VX|Subject AutoNumber SD</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33909;#0</vt:lpwstr>
  </property>
  <property fmtid="{D5CDD505-2E9C-101B-9397-08002B2CF9AE}" pid="54" name="FolderChildCount">
    <vt:lpwstr>33909;#0</vt:lpwstr>
  </property>
  <property fmtid="{D5CDD505-2E9C-101B-9397-08002B2CF9AE}" pid="55" name="SelectTitle">
    <vt:lpwstr>33909</vt:lpwstr>
  </property>
  <property fmtid="{D5CDD505-2E9C-101B-9397-08002B2CF9AE}" pid="56" name="SelectFilename">
    <vt:lpwstr>33909</vt:lpwstr>
  </property>
  <property fmtid="{D5CDD505-2E9C-101B-9397-08002B2CF9AE}" pid="57" name="Edit">
    <vt:lpwstr>0</vt:lpwstr>
  </property>
  <property fmtid="{D5CDD505-2E9C-101B-9397-08002B2CF9AE}" pid="58" name="owshiddenversion">
    <vt:lpwstr>1</vt:lpwstr>
  </property>
  <property fmtid="{D5CDD505-2E9C-101B-9397-08002B2CF9AE}" pid="59" name="_UIVersion">
    <vt:lpwstr>512</vt:lpwstr>
  </property>
  <property fmtid="{D5CDD505-2E9C-101B-9397-08002B2CF9AE}" pid="60" name="Order">
    <vt:lpwstr>3390900.00000000</vt:lpwstr>
  </property>
  <property fmtid="{D5CDD505-2E9C-101B-9397-08002B2CF9AE}" pid="61" name="GUID">
    <vt:lpwstr>{DB976FC9-C6CA-44B1-B6DC-5B4A59E8892D}</vt:lpwstr>
  </property>
  <property fmtid="{D5CDD505-2E9C-101B-9397-08002B2CF9AE}" pid="62" name="WorkflowVersion">
    <vt:lpwstr>1</vt:lpwstr>
  </property>
  <property fmtid="{D5CDD505-2E9C-101B-9397-08002B2CF9AE}" pid="63" name="ParentVersionString">
    <vt:lpwstr>33909;#</vt:lpwstr>
  </property>
  <property fmtid="{D5CDD505-2E9C-101B-9397-08002B2CF9AE}" pid="64" name="ParentLeafName">
    <vt:lpwstr>33909;#</vt:lpwstr>
  </property>
  <property fmtid="{D5CDD505-2E9C-101B-9397-08002B2CF9AE}" pid="65" name="Etag">
    <vt:lpwstr>{AAFC190F-B4E9-4778-B09B-6C265A606201},1</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ies>
</file>